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4A" w:rsidRPr="00D34449" w:rsidRDefault="00D34449" w:rsidP="008834F7">
      <w:pPr>
        <w:jc w:val="center"/>
        <w:outlineLvl w:val="0"/>
        <w:rPr>
          <w:b/>
          <w:lang w:val="it-IT"/>
        </w:rPr>
      </w:pPr>
      <w:r w:rsidRPr="00D34449">
        <w:rPr>
          <w:b/>
          <w:lang w:val="it-IT"/>
        </w:rPr>
        <w:t>Giornata Mondiale della Giovent</w:t>
      </w:r>
      <w:r w:rsidR="00BF04A9">
        <w:rPr>
          <w:b/>
          <w:lang w:val="it-IT"/>
        </w:rPr>
        <w:t>ù</w:t>
      </w:r>
      <w:r w:rsidR="00FE354A" w:rsidRPr="00D34449">
        <w:rPr>
          <w:b/>
          <w:lang w:val="it-IT"/>
        </w:rPr>
        <w:t xml:space="preserve">, </w:t>
      </w:r>
      <w:r w:rsidR="008834F7">
        <w:rPr>
          <w:b/>
          <w:lang w:val="it-IT"/>
        </w:rPr>
        <w:t>S</w:t>
      </w:r>
      <w:r w:rsidR="003E62C9">
        <w:rPr>
          <w:b/>
          <w:lang w:val="it-IT"/>
        </w:rPr>
        <w:t xml:space="preserve">. </w:t>
      </w:r>
      <w:r>
        <w:rPr>
          <w:b/>
          <w:lang w:val="it-IT"/>
        </w:rPr>
        <w:t>Messa di apertura</w:t>
      </w:r>
      <w:r w:rsidR="00FE354A" w:rsidRPr="00D34449">
        <w:rPr>
          <w:b/>
          <w:lang w:val="it-IT"/>
        </w:rPr>
        <w:t xml:space="preserve">, 26 </w:t>
      </w:r>
      <w:r w:rsidR="008834F7">
        <w:rPr>
          <w:b/>
          <w:lang w:val="it-IT"/>
        </w:rPr>
        <w:t>luglio</w:t>
      </w:r>
      <w:r w:rsidR="00FE354A" w:rsidRPr="00D34449">
        <w:rPr>
          <w:b/>
          <w:lang w:val="it-IT"/>
        </w:rPr>
        <w:t xml:space="preserve"> 2016</w:t>
      </w:r>
    </w:p>
    <w:p w:rsidR="00FE354A" w:rsidRPr="00F33405" w:rsidRDefault="008834F7" w:rsidP="008834F7">
      <w:pPr>
        <w:jc w:val="center"/>
        <w:outlineLvl w:val="0"/>
        <w:rPr>
          <w:lang w:val="it-IT"/>
        </w:rPr>
      </w:pPr>
      <w:r>
        <w:rPr>
          <w:b/>
          <w:lang w:val="it-IT"/>
        </w:rPr>
        <w:t>(</w:t>
      </w:r>
      <w:r w:rsidR="00D34449">
        <w:rPr>
          <w:b/>
          <w:lang w:val="it-IT"/>
        </w:rPr>
        <w:t>Letture</w:t>
      </w:r>
      <w:r w:rsidR="00FE354A" w:rsidRPr="00F33405">
        <w:rPr>
          <w:b/>
          <w:lang w:val="it-IT"/>
        </w:rPr>
        <w:t xml:space="preserve">: </w:t>
      </w:r>
      <w:proofErr w:type="spellStart"/>
      <w:r w:rsidR="00FE354A" w:rsidRPr="00F33405">
        <w:rPr>
          <w:b/>
          <w:lang w:val="it-IT"/>
        </w:rPr>
        <w:t>I</w:t>
      </w:r>
      <w:r w:rsidR="00D34449" w:rsidRPr="00F33405">
        <w:rPr>
          <w:b/>
          <w:lang w:val="it-IT"/>
        </w:rPr>
        <w:t>s</w:t>
      </w:r>
      <w:proofErr w:type="spellEnd"/>
      <w:r w:rsidR="00E47FAD">
        <w:rPr>
          <w:b/>
          <w:lang w:val="it-IT"/>
        </w:rPr>
        <w:t xml:space="preserve"> 52, </w:t>
      </w:r>
      <w:r w:rsidR="00FE354A" w:rsidRPr="00F33405">
        <w:rPr>
          <w:b/>
          <w:lang w:val="it-IT"/>
        </w:rPr>
        <w:t xml:space="preserve">7-10; </w:t>
      </w:r>
      <w:proofErr w:type="spellStart"/>
      <w:r w:rsidR="00FE354A" w:rsidRPr="00F33405">
        <w:rPr>
          <w:b/>
          <w:lang w:val="it-IT"/>
        </w:rPr>
        <w:t>R</w:t>
      </w:r>
      <w:r w:rsidR="00D34449" w:rsidRPr="00F33405">
        <w:rPr>
          <w:b/>
          <w:lang w:val="it-IT"/>
        </w:rPr>
        <w:t>m</w:t>
      </w:r>
      <w:proofErr w:type="spellEnd"/>
      <w:r w:rsidR="00FE354A" w:rsidRPr="00F33405">
        <w:rPr>
          <w:b/>
          <w:lang w:val="it-IT"/>
        </w:rPr>
        <w:t xml:space="preserve"> 8, 31-35. 37-39; </w:t>
      </w:r>
      <w:proofErr w:type="spellStart"/>
      <w:r w:rsidR="002E24FA">
        <w:rPr>
          <w:b/>
          <w:lang w:val="it-IT"/>
        </w:rPr>
        <w:t>Gv</w:t>
      </w:r>
      <w:proofErr w:type="spellEnd"/>
      <w:r w:rsidR="00FE354A" w:rsidRPr="00F33405">
        <w:rPr>
          <w:b/>
          <w:lang w:val="it-IT"/>
        </w:rPr>
        <w:t xml:space="preserve"> 21, 15-17</w:t>
      </w:r>
      <w:r>
        <w:rPr>
          <w:b/>
          <w:lang w:val="it-IT"/>
        </w:rPr>
        <w:t>)</w:t>
      </w:r>
    </w:p>
    <w:p w:rsidR="00FE354A" w:rsidRDefault="00FE354A" w:rsidP="00FE354A">
      <w:pPr>
        <w:jc w:val="right"/>
        <w:outlineLvl w:val="0"/>
        <w:rPr>
          <w:lang w:val="it-IT"/>
        </w:rPr>
      </w:pPr>
    </w:p>
    <w:p w:rsidR="008834F7" w:rsidRDefault="008834F7" w:rsidP="00FE354A">
      <w:pPr>
        <w:jc w:val="right"/>
        <w:outlineLvl w:val="0"/>
        <w:rPr>
          <w:lang w:val="it-IT"/>
        </w:rPr>
      </w:pPr>
    </w:p>
    <w:p w:rsidR="008834F7" w:rsidRPr="00F33405" w:rsidRDefault="008834F7" w:rsidP="00FE354A">
      <w:pPr>
        <w:jc w:val="right"/>
        <w:outlineLvl w:val="0"/>
        <w:rPr>
          <w:lang w:val="it-IT"/>
        </w:rPr>
      </w:pPr>
      <w:bookmarkStart w:id="0" w:name="_GoBack"/>
      <w:bookmarkEnd w:id="0"/>
    </w:p>
    <w:p w:rsidR="00FE354A" w:rsidRPr="00D34449" w:rsidRDefault="00FE354A" w:rsidP="00FE354A">
      <w:pPr>
        <w:spacing w:line="360" w:lineRule="auto"/>
        <w:jc w:val="both"/>
        <w:outlineLvl w:val="0"/>
        <w:rPr>
          <w:b/>
          <w:bCs/>
          <w:lang w:val="it-IT"/>
        </w:rPr>
      </w:pPr>
      <w:r w:rsidRPr="00F33405">
        <w:rPr>
          <w:lang w:val="it-IT"/>
        </w:rPr>
        <w:tab/>
      </w:r>
      <w:r w:rsidR="008834F7">
        <w:rPr>
          <w:b/>
          <w:bCs/>
          <w:lang w:val="it-IT"/>
        </w:rPr>
        <w:t xml:space="preserve">Saluto introduttivo </w:t>
      </w:r>
    </w:p>
    <w:p w:rsidR="00141E0E" w:rsidRPr="00D34449" w:rsidRDefault="00141E0E" w:rsidP="00FE354A">
      <w:pPr>
        <w:spacing w:line="360" w:lineRule="auto"/>
        <w:ind w:firstLine="708"/>
        <w:jc w:val="both"/>
        <w:outlineLvl w:val="0"/>
        <w:rPr>
          <w:lang w:val="it-IT"/>
        </w:rPr>
      </w:pPr>
    </w:p>
    <w:p w:rsidR="00C65DAF" w:rsidRPr="00D34449" w:rsidRDefault="00D34449" w:rsidP="008834F7">
      <w:pPr>
        <w:spacing w:line="240" w:lineRule="atLeast"/>
        <w:ind w:firstLine="709"/>
        <w:jc w:val="both"/>
        <w:outlineLvl w:val="0"/>
        <w:rPr>
          <w:lang w:val="it-IT"/>
        </w:rPr>
      </w:pPr>
      <w:r w:rsidRPr="00D34449">
        <w:rPr>
          <w:lang w:val="it-IT"/>
        </w:rPr>
        <w:t>Cari giovani amici</w:t>
      </w:r>
      <w:r w:rsidR="00FE354A" w:rsidRPr="00D34449">
        <w:rPr>
          <w:lang w:val="it-IT"/>
        </w:rPr>
        <w:t>!</w:t>
      </w:r>
    </w:p>
    <w:p w:rsidR="00FE354A" w:rsidRPr="00D34449" w:rsidRDefault="00BF04A9" w:rsidP="008834F7">
      <w:pPr>
        <w:spacing w:line="240" w:lineRule="atLeast"/>
        <w:ind w:firstLine="709"/>
        <w:jc w:val="both"/>
        <w:outlineLvl w:val="0"/>
        <w:rPr>
          <w:lang w:val="it-IT"/>
        </w:rPr>
      </w:pPr>
      <w:r>
        <w:rPr>
          <w:lang w:val="it-IT"/>
        </w:rPr>
        <w:t>È</w:t>
      </w:r>
      <w:r w:rsidR="00D34449" w:rsidRPr="00D34449">
        <w:rPr>
          <w:lang w:val="it-IT"/>
        </w:rPr>
        <w:t xml:space="preserve"> suonata l’ora a</w:t>
      </w:r>
      <w:r w:rsidR="009E4B88">
        <w:rPr>
          <w:lang w:val="it-IT"/>
        </w:rPr>
        <w:t>spettata</w:t>
      </w:r>
      <w:r w:rsidR="00D34449" w:rsidRPr="00D34449">
        <w:rPr>
          <w:lang w:val="it-IT"/>
        </w:rPr>
        <w:t xml:space="preserve"> da tre anni</w:t>
      </w:r>
      <w:r w:rsidR="00FE354A" w:rsidRPr="00D34449">
        <w:rPr>
          <w:lang w:val="it-IT"/>
        </w:rPr>
        <w:t xml:space="preserve">. </w:t>
      </w:r>
    </w:p>
    <w:p w:rsidR="00FE354A" w:rsidRPr="00D34449" w:rsidRDefault="00D34449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D34449">
        <w:rPr>
          <w:lang w:val="it-IT"/>
        </w:rPr>
        <w:t xml:space="preserve">L’abbiamo attesa dal giorno in cui Papa Francesco ha annunziato, a </w:t>
      </w:r>
      <w:r w:rsidR="00FE354A" w:rsidRPr="00D34449">
        <w:rPr>
          <w:lang w:val="it-IT"/>
        </w:rPr>
        <w:t xml:space="preserve">Rio de Janeiro, </w:t>
      </w:r>
      <w:r w:rsidRPr="00D34449">
        <w:rPr>
          <w:lang w:val="it-IT"/>
        </w:rPr>
        <w:t xml:space="preserve">che </w:t>
      </w:r>
      <w:r>
        <w:rPr>
          <w:lang w:val="it-IT"/>
        </w:rPr>
        <w:t>la</w:t>
      </w:r>
      <w:r w:rsidRPr="00D34449">
        <w:rPr>
          <w:lang w:val="it-IT"/>
        </w:rPr>
        <w:t xml:space="preserve"> successiva </w:t>
      </w:r>
      <w:r>
        <w:rPr>
          <w:lang w:val="it-IT"/>
        </w:rPr>
        <w:t>Giornata Mondiale della Giovent</w:t>
      </w:r>
      <w:r w:rsidR="00BF04A9">
        <w:rPr>
          <w:lang w:val="it-IT"/>
        </w:rPr>
        <w:t>ù</w:t>
      </w:r>
      <w:r>
        <w:rPr>
          <w:lang w:val="it-IT"/>
        </w:rPr>
        <w:t xml:space="preserve"> sarebbe stata in Polonia – a Cracovia. </w:t>
      </w:r>
    </w:p>
    <w:p w:rsidR="00654F7B" w:rsidRPr="00D34449" w:rsidRDefault="00D34449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D34449">
        <w:rPr>
          <w:bCs/>
          <w:lang w:val="it-IT"/>
        </w:rPr>
        <w:t>L’orologio collocato sulla facciata della Basilica di S.</w:t>
      </w:r>
      <w:r w:rsidR="002E24FA">
        <w:rPr>
          <w:bCs/>
          <w:lang w:val="it-IT"/>
        </w:rPr>
        <w:t xml:space="preserve"> </w:t>
      </w:r>
      <w:r w:rsidRPr="00D34449">
        <w:rPr>
          <w:bCs/>
          <w:lang w:val="it-IT"/>
        </w:rPr>
        <w:t>Maria, nel cuore storico di Cracovia, ha misurato i giorni, le ore, i minuti e i sec</w:t>
      </w:r>
      <w:r>
        <w:rPr>
          <w:bCs/>
          <w:lang w:val="it-IT"/>
        </w:rPr>
        <w:t>o</w:t>
      </w:r>
      <w:r w:rsidRPr="00D34449">
        <w:rPr>
          <w:bCs/>
          <w:lang w:val="it-IT"/>
        </w:rPr>
        <w:t xml:space="preserve">ndi </w:t>
      </w:r>
      <w:r>
        <w:rPr>
          <w:bCs/>
          <w:lang w:val="it-IT"/>
        </w:rPr>
        <w:t>che ci separavano dal momento che adesso stiamo vivendo</w:t>
      </w:r>
      <w:r w:rsidR="00FE354A" w:rsidRPr="00D34449">
        <w:rPr>
          <w:bCs/>
          <w:lang w:val="it-IT"/>
        </w:rPr>
        <w:t xml:space="preserve">. </w:t>
      </w:r>
    </w:p>
    <w:p w:rsidR="00FE354A" w:rsidRPr="00D34449" w:rsidRDefault="00D34449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D34449">
        <w:rPr>
          <w:bCs/>
          <w:lang w:val="it-IT"/>
        </w:rPr>
        <w:t xml:space="preserve">Ma un orologio più importante, quello che misura i pensieri e i sentimenti dei nostri cuori, ci ha preparati spiritualmente all’incontro dei giovani discepoli del Maestro di </w:t>
      </w:r>
      <w:proofErr w:type="spellStart"/>
      <w:r w:rsidRPr="00D34449">
        <w:rPr>
          <w:bCs/>
          <w:lang w:val="it-IT"/>
        </w:rPr>
        <w:t>Naza</w:t>
      </w:r>
      <w:r>
        <w:rPr>
          <w:bCs/>
          <w:lang w:val="it-IT"/>
        </w:rPr>
        <w:t>ret</w:t>
      </w:r>
      <w:proofErr w:type="spellEnd"/>
      <w:r w:rsidR="00081F22">
        <w:rPr>
          <w:bCs/>
          <w:lang w:val="it-IT"/>
        </w:rPr>
        <w:t>,</w:t>
      </w:r>
      <w:r w:rsidR="00081F22" w:rsidRPr="00081F22">
        <w:rPr>
          <w:bCs/>
          <w:lang w:val="it-IT"/>
        </w:rPr>
        <w:t xml:space="preserve"> </w:t>
      </w:r>
      <w:r w:rsidR="00081F22" w:rsidRPr="00D34449">
        <w:rPr>
          <w:bCs/>
          <w:lang w:val="it-IT"/>
        </w:rPr>
        <w:t>che comincia oggi</w:t>
      </w:r>
      <w:r>
        <w:rPr>
          <w:bCs/>
          <w:lang w:val="it-IT"/>
        </w:rPr>
        <w:t>.</w:t>
      </w:r>
    </w:p>
    <w:p w:rsidR="00B420F5" w:rsidRPr="0034748C" w:rsidRDefault="00D34449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34748C">
        <w:rPr>
          <w:bCs/>
          <w:lang w:val="it-IT"/>
        </w:rPr>
        <w:t xml:space="preserve">Siete arrivati da tutti i continenti e da tutte le nazioni, dall’oriente e dall’occidente, </w:t>
      </w:r>
      <w:r w:rsidR="0034748C" w:rsidRPr="0034748C">
        <w:rPr>
          <w:bCs/>
          <w:lang w:val="it-IT"/>
        </w:rPr>
        <w:t xml:space="preserve">dal nord e dal sud del nostro </w:t>
      </w:r>
      <w:r w:rsidR="00250320" w:rsidRPr="0034748C">
        <w:rPr>
          <w:bCs/>
          <w:lang w:val="it-IT"/>
        </w:rPr>
        <w:t>glob</w:t>
      </w:r>
      <w:r w:rsidR="0034748C">
        <w:rPr>
          <w:bCs/>
          <w:lang w:val="it-IT"/>
        </w:rPr>
        <w:t>o</w:t>
      </w:r>
      <w:r w:rsidR="00250320" w:rsidRPr="0034748C">
        <w:rPr>
          <w:bCs/>
          <w:lang w:val="it-IT"/>
        </w:rPr>
        <w:t>.</w:t>
      </w:r>
      <w:r w:rsidR="00B420F5" w:rsidRPr="0034748C">
        <w:rPr>
          <w:bCs/>
          <w:lang w:val="it-IT"/>
        </w:rPr>
        <w:t xml:space="preserve"> </w:t>
      </w:r>
      <w:r w:rsidR="00275E03" w:rsidRPr="00F33405">
        <w:rPr>
          <w:bCs/>
          <w:lang w:val="it-IT"/>
        </w:rPr>
        <w:t>P</w:t>
      </w:r>
      <w:r w:rsidR="0034748C" w:rsidRPr="00F33405">
        <w:rPr>
          <w:bCs/>
          <w:lang w:val="it-IT"/>
        </w:rPr>
        <w:t xml:space="preserve">ortate con voi molte esperienze. Avete in voi molti desideri. </w:t>
      </w:r>
      <w:r w:rsidR="0034748C" w:rsidRPr="0034748C">
        <w:rPr>
          <w:bCs/>
          <w:lang w:val="it-IT"/>
        </w:rPr>
        <w:t xml:space="preserve">Parlate molte lingue. Ma da oggi </w:t>
      </w:r>
      <w:r w:rsidR="0034748C">
        <w:rPr>
          <w:bCs/>
          <w:lang w:val="it-IT"/>
        </w:rPr>
        <w:t xml:space="preserve">tutti useremo </w:t>
      </w:r>
      <w:r w:rsidR="0034748C" w:rsidRPr="0034748C">
        <w:rPr>
          <w:bCs/>
          <w:lang w:val="it-IT"/>
        </w:rPr>
        <w:t>tra di noi il linguaggio d</w:t>
      </w:r>
      <w:r w:rsidR="0034748C">
        <w:rPr>
          <w:bCs/>
          <w:lang w:val="it-IT"/>
        </w:rPr>
        <w:t>el Vangelo. Il linguaggio dell’amore. Il linguaggio della fraternità, della solidarietà e della pace.</w:t>
      </w:r>
      <w:r w:rsidR="00B420F5" w:rsidRPr="0034748C">
        <w:rPr>
          <w:bCs/>
          <w:lang w:val="it-IT"/>
        </w:rPr>
        <w:t xml:space="preserve"> </w:t>
      </w:r>
    </w:p>
    <w:p w:rsidR="00FE354A" w:rsidRPr="0034748C" w:rsidRDefault="0034748C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34748C">
        <w:rPr>
          <w:bCs/>
          <w:lang w:val="it-IT"/>
        </w:rPr>
        <w:t>Siate tutti i ben</w:t>
      </w:r>
      <w:r w:rsidR="00081F22">
        <w:rPr>
          <w:bCs/>
          <w:lang w:val="it-IT"/>
        </w:rPr>
        <w:t xml:space="preserve">venuti </w:t>
      </w:r>
      <w:r w:rsidRPr="0034748C">
        <w:rPr>
          <w:bCs/>
          <w:lang w:val="it-IT"/>
        </w:rPr>
        <w:t>nella citt</w:t>
      </w:r>
      <w:r w:rsidR="00BF04A9">
        <w:rPr>
          <w:bCs/>
          <w:lang w:val="it-IT"/>
        </w:rPr>
        <w:t>à</w:t>
      </w:r>
      <w:r w:rsidRPr="0034748C">
        <w:rPr>
          <w:bCs/>
          <w:lang w:val="it-IT"/>
        </w:rPr>
        <w:t xml:space="preserve"> di </w:t>
      </w:r>
      <w:r w:rsidR="00FE354A" w:rsidRPr="0034748C">
        <w:rPr>
          <w:bCs/>
          <w:lang w:val="it-IT"/>
        </w:rPr>
        <w:t>Karol Wojtył</w:t>
      </w:r>
      <w:r>
        <w:rPr>
          <w:bCs/>
          <w:lang w:val="it-IT"/>
        </w:rPr>
        <w:t>a</w:t>
      </w:r>
      <w:r w:rsidR="00FE354A" w:rsidRPr="0034748C">
        <w:rPr>
          <w:bCs/>
          <w:lang w:val="it-IT"/>
        </w:rPr>
        <w:t xml:space="preserve"> – </w:t>
      </w:r>
      <w:r>
        <w:rPr>
          <w:bCs/>
          <w:lang w:val="it-IT"/>
        </w:rPr>
        <w:t xml:space="preserve">san Giovanni Paolo II. Egli in questa città si è maturato al servizio della Chiesa e da qui si è </w:t>
      </w:r>
      <w:r w:rsidR="00081F22">
        <w:rPr>
          <w:bCs/>
          <w:lang w:val="it-IT"/>
        </w:rPr>
        <w:t xml:space="preserve">incamminato </w:t>
      </w:r>
      <w:r>
        <w:rPr>
          <w:bCs/>
          <w:lang w:val="it-IT"/>
        </w:rPr>
        <w:t>sui sentieri del m</w:t>
      </w:r>
      <w:r w:rsidR="00081F22">
        <w:rPr>
          <w:bCs/>
          <w:lang w:val="it-IT"/>
        </w:rPr>
        <w:t>o</w:t>
      </w:r>
      <w:r>
        <w:rPr>
          <w:bCs/>
          <w:lang w:val="it-IT"/>
        </w:rPr>
        <w:t>ndo per annunciare il Vangelo di Gesù Cristo. Benarrivati nella città in cui in modo particolare viviamo il mistero e il dono della Divina Misericordia.</w:t>
      </w:r>
      <w:r w:rsidR="00B420F5" w:rsidRPr="0034748C">
        <w:rPr>
          <w:bCs/>
          <w:lang w:val="it-IT"/>
        </w:rPr>
        <w:t xml:space="preserve"> </w:t>
      </w:r>
    </w:p>
    <w:p w:rsidR="0084786B" w:rsidRDefault="0084786B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</w:p>
    <w:p w:rsidR="00A71EB6" w:rsidRPr="00333F92" w:rsidRDefault="009257BA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333F92">
        <w:rPr>
          <w:bCs/>
          <w:lang w:val="it-IT"/>
        </w:rPr>
        <w:t>Cari amici</w:t>
      </w:r>
      <w:r w:rsidR="00A71EB6" w:rsidRPr="00333F92">
        <w:rPr>
          <w:bCs/>
          <w:lang w:val="it-IT"/>
        </w:rPr>
        <w:t xml:space="preserve"> – benvenuti</w:t>
      </w:r>
      <w:r w:rsidR="007F610D" w:rsidRPr="00333F92">
        <w:rPr>
          <w:bCs/>
          <w:lang w:val="it-IT"/>
        </w:rPr>
        <w:t xml:space="preserve"> a Cracovia</w:t>
      </w:r>
      <w:r w:rsidR="00A71EB6" w:rsidRPr="00333F92">
        <w:rPr>
          <w:bCs/>
          <w:lang w:val="it-IT"/>
        </w:rPr>
        <w:t>!</w:t>
      </w:r>
    </w:p>
    <w:p w:rsidR="00A71EB6" w:rsidRPr="00333F92" w:rsidRDefault="009257BA" w:rsidP="008834F7">
      <w:pPr>
        <w:spacing w:line="240" w:lineRule="atLeast"/>
        <w:ind w:firstLine="709"/>
        <w:jc w:val="both"/>
        <w:outlineLvl w:val="0"/>
        <w:rPr>
          <w:bCs/>
          <w:lang w:val="pt-BR"/>
        </w:rPr>
      </w:pPr>
      <w:r w:rsidRPr="00333F92">
        <w:rPr>
          <w:bCs/>
          <w:lang w:val="pt-BR"/>
        </w:rPr>
        <w:t>Dear friend</w:t>
      </w:r>
      <w:r w:rsidR="00A71EB6" w:rsidRPr="00333F92">
        <w:rPr>
          <w:bCs/>
          <w:lang w:val="pt-BR"/>
        </w:rPr>
        <w:t>s – welcome</w:t>
      </w:r>
      <w:r w:rsidR="007F610D" w:rsidRPr="00333F92">
        <w:rPr>
          <w:bCs/>
          <w:lang w:val="pt-BR"/>
        </w:rPr>
        <w:t xml:space="preserve"> to Cracow</w:t>
      </w:r>
      <w:r w:rsidR="00A71EB6" w:rsidRPr="00333F92">
        <w:rPr>
          <w:bCs/>
          <w:lang w:val="pt-BR"/>
        </w:rPr>
        <w:t>!</w:t>
      </w:r>
    </w:p>
    <w:p w:rsidR="00A71EB6" w:rsidRPr="00333F92" w:rsidRDefault="00A71EB6" w:rsidP="008834F7">
      <w:pPr>
        <w:spacing w:line="240" w:lineRule="atLeast"/>
        <w:ind w:firstLine="709"/>
        <w:jc w:val="both"/>
        <w:outlineLvl w:val="0"/>
        <w:rPr>
          <w:rStyle w:val="Enfasicorsivo"/>
          <w:rFonts w:asciiTheme="majorBidi" w:hAnsiTheme="majorBidi" w:cstheme="majorBidi"/>
          <w:b w:val="0"/>
          <w:bCs w:val="0"/>
          <w:lang w:val="pt-BR"/>
        </w:rPr>
      </w:pPr>
      <w:r w:rsidRPr="00333F92">
        <w:rPr>
          <w:bCs/>
          <w:lang w:val="pt-BR"/>
        </w:rPr>
        <w:t>Cher</w:t>
      </w:r>
      <w:r w:rsidR="00141E0E">
        <w:rPr>
          <w:bCs/>
          <w:lang w:val="pt-BR"/>
        </w:rPr>
        <w:t>s</w:t>
      </w:r>
      <w:r w:rsidRPr="00333F92">
        <w:rPr>
          <w:bCs/>
          <w:lang w:val="pt-BR"/>
        </w:rPr>
        <w:t xml:space="preserve"> </w:t>
      </w:r>
      <w:r w:rsidR="009257BA" w:rsidRPr="00333F92">
        <w:rPr>
          <w:bCs/>
          <w:lang w:val="pt-BR"/>
        </w:rPr>
        <w:t>amis</w:t>
      </w:r>
      <w:r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– bienvenus</w:t>
      </w:r>
      <w:r w:rsidR="00141E0E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</w:t>
      </w:r>
      <w:r w:rsidR="00141E0E" w:rsidRPr="00B67EF5">
        <w:rPr>
          <w:rFonts w:asciiTheme="majorBidi" w:hAnsiTheme="majorBidi" w:cstheme="majorBidi"/>
          <w:lang w:val="pt-BR"/>
        </w:rPr>
        <w:t>à</w:t>
      </w:r>
      <w:r w:rsidR="007F610D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Cracovie</w:t>
      </w:r>
      <w:r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>!</w:t>
      </w:r>
    </w:p>
    <w:p w:rsidR="00A71EB6" w:rsidRPr="00333F92" w:rsidRDefault="00996E95" w:rsidP="008834F7">
      <w:pPr>
        <w:spacing w:line="240" w:lineRule="atLeast"/>
        <w:ind w:firstLine="709"/>
        <w:jc w:val="both"/>
        <w:outlineLvl w:val="0"/>
        <w:rPr>
          <w:rStyle w:val="Enfasicorsivo"/>
          <w:rFonts w:asciiTheme="majorBidi" w:hAnsiTheme="majorBidi" w:cstheme="majorBidi"/>
          <w:b w:val="0"/>
          <w:bCs w:val="0"/>
          <w:lang w:val="pt-BR"/>
        </w:rPr>
      </w:pPr>
      <w:r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>Liebe</w:t>
      </w:r>
      <w:r w:rsidR="009257BA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Freunde</w:t>
      </w:r>
      <w:r w:rsidR="007F610D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– </w:t>
      </w:r>
      <w:r w:rsidR="009257BA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>herzlich willkommen</w:t>
      </w:r>
      <w:r w:rsidR="00E67E05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 in Krakau</w:t>
      </w:r>
      <w:r w:rsidR="007F610D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>!</w:t>
      </w:r>
    </w:p>
    <w:p w:rsidR="007F610D" w:rsidRPr="00333F92" w:rsidRDefault="007F610D" w:rsidP="008834F7">
      <w:pPr>
        <w:spacing w:line="240" w:lineRule="atLeast"/>
        <w:ind w:firstLine="709"/>
        <w:jc w:val="both"/>
        <w:outlineLvl w:val="0"/>
        <w:rPr>
          <w:rFonts w:asciiTheme="majorBidi" w:hAnsiTheme="majorBidi" w:cstheme="majorBidi"/>
          <w:lang w:val="pt-BR"/>
        </w:rPr>
      </w:pPr>
      <w:r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 xml:space="preserve">Queridos </w:t>
      </w:r>
      <w:r w:rsidR="009257BA" w:rsidRPr="00333F92">
        <w:rPr>
          <w:rStyle w:val="Enfasicorsivo"/>
          <w:rFonts w:asciiTheme="majorBidi" w:hAnsiTheme="majorBidi" w:cstheme="majorBidi"/>
          <w:b w:val="0"/>
          <w:bCs w:val="0"/>
          <w:lang w:val="pt-BR"/>
        </w:rPr>
        <w:t>amig</w:t>
      </w:r>
      <w:r w:rsidR="00E67E05" w:rsidRPr="00333F92">
        <w:rPr>
          <w:rFonts w:asciiTheme="majorBidi" w:hAnsiTheme="majorBidi" w:cstheme="majorBidi"/>
          <w:lang w:val="pt-BR"/>
        </w:rPr>
        <w:t>os – bienvenidos a</w:t>
      </w:r>
      <w:r w:rsidRPr="00333F92">
        <w:rPr>
          <w:rFonts w:asciiTheme="majorBidi" w:hAnsiTheme="majorBidi" w:cstheme="majorBidi"/>
          <w:lang w:val="pt-BR"/>
        </w:rPr>
        <w:t xml:space="preserve"> Cracovia</w:t>
      </w:r>
      <w:r w:rsidR="00275E03" w:rsidRPr="00333F92">
        <w:rPr>
          <w:rFonts w:asciiTheme="majorBidi" w:hAnsiTheme="majorBidi" w:cstheme="majorBidi"/>
          <w:lang w:val="pt-BR"/>
        </w:rPr>
        <w:t>!</w:t>
      </w:r>
    </w:p>
    <w:p w:rsidR="007F610D" w:rsidRPr="00333F92" w:rsidRDefault="00E67E05" w:rsidP="008834F7">
      <w:pPr>
        <w:spacing w:line="240" w:lineRule="atLeast"/>
        <w:ind w:firstLine="709"/>
        <w:jc w:val="both"/>
        <w:outlineLvl w:val="0"/>
        <w:rPr>
          <w:rFonts w:asciiTheme="majorBidi" w:hAnsiTheme="majorBidi" w:cstheme="majorBidi"/>
          <w:lang w:val="pt-BR"/>
        </w:rPr>
      </w:pPr>
      <w:r w:rsidRPr="00333F92">
        <w:rPr>
          <w:rFonts w:asciiTheme="majorBidi" w:hAnsiTheme="majorBidi" w:cstheme="majorBidi"/>
          <w:color w:val="000000"/>
        </w:rPr>
        <w:t>Дорогие</w:t>
      </w:r>
      <w:r w:rsidRPr="00333F92">
        <w:rPr>
          <w:rFonts w:asciiTheme="majorBidi" w:hAnsiTheme="majorBidi" w:cstheme="majorBidi"/>
          <w:color w:val="000000"/>
          <w:lang w:val="pt-BR"/>
        </w:rPr>
        <w:t xml:space="preserve"> </w:t>
      </w:r>
      <w:r w:rsidRPr="00333F92">
        <w:rPr>
          <w:rFonts w:asciiTheme="majorBidi" w:hAnsiTheme="majorBidi" w:cstheme="majorBidi"/>
          <w:color w:val="000000"/>
        </w:rPr>
        <w:t>Друзья</w:t>
      </w:r>
      <w:r w:rsidRPr="00333F92">
        <w:rPr>
          <w:rFonts w:asciiTheme="majorBidi" w:hAnsiTheme="majorBidi" w:cstheme="majorBidi"/>
          <w:color w:val="000000"/>
          <w:lang w:val="pt-BR"/>
        </w:rPr>
        <w:t xml:space="preserve">! </w:t>
      </w:r>
      <w:r w:rsidRPr="00333F92">
        <w:rPr>
          <w:rFonts w:asciiTheme="majorBidi" w:hAnsiTheme="majorBidi" w:cstheme="majorBidi"/>
          <w:color w:val="000000"/>
        </w:rPr>
        <w:t>Добро</w:t>
      </w:r>
      <w:r w:rsidRPr="00333F92">
        <w:rPr>
          <w:rFonts w:asciiTheme="majorBidi" w:hAnsiTheme="majorBidi" w:cstheme="majorBidi"/>
          <w:color w:val="000000"/>
          <w:lang w:val="pt-BR"/>
        </w:rPr>
        <w:t xml:space="preserve"> </w:t>
      </w:r>
      <w:r w:rsidRPr="00333F92">
        <w:rPr>
          <w:rFonts w:asciiTheme="majorBidi" w:hAnsiTheme="majorBidi" w:cstheme="majorBidi"/>
          <w:color w:val="000000"/>
        </w:rPr>
        <w:t>пожаловать</w:t>
      </w:r>
      <w:r w:rsidRPr="00333F92">
        <w:rPr>
          <w:rFonts w:asciiTheme="majorBidi" w:hAnsiTheme="majorBidi" w:cstheme="majorBidi"/>
          <w:color w:val="000000"/>
          <w:lang w:val="pt-BR"/>
        </w:rPr>
        <w:t xml:space="preserve"> </w:t>
      </w:r>
      <w:r w:rsidRPr="00333F92">
        <w:rPr>
          <w:rFonts w:asciiTheme="majorBidi" w:hAnsiTheme="majorBidi" w:cstheme="majorBidi"/>
          <w:color w:val="000000"/>
        </w:rPr>
        <w:t>в</w:t>
      </w:r>
      <w:r w:rsidRPr="00333F92">
        <w:rPr>
          <w:rFonts w:asciiTheme="majorBidi" w:hAnsiTheme="majorBidi" w:cstheme="majorBidi"/>
          <w:color w:val="000000"/>
          <w:lang w:val="pt-BR"/>
        </w:rPr>
        <w:t xml:space="preserve"> </w:t>
      </w:r>
      <w:r w:rsidRPr="00333F92">
        <w:rPr>
          <w:rFonts w:asciiTheme="majorBidi" w:hAnsiTheme="majorBidi" w:cstheme="majorBidi"/>
          <w:color w:val="000000"/>
        </w:rPr>
        <w:t>Краков</w:t>
      </w:r>
      <w:r w:rsidRPr="00333F92">
        <w:rPr>
          <w:rFonts w:asciiTheme="majorBidi" w:hAnsiTheme="majorBidi" w:cstheme="majorBidi"/>
          <w:color w:val="000000"/>
          <w:lang w:val="pt-BR"/>
        </w:rPr>
        <w:t>!</w:t>
      </w:r>
    </w:p>
    <w:p w:rsidR="0084786B" w:rsidRPr="008834F7" w:rsidRDefault="0084786B" w:rsidP="008834F7">
      <w:pPr>
        <w:spacing w:line="240" w:lineRule="atLeast"/>
        <w:ind w:firstLine="709"/>
        <w:jc w:val="both"/>
        <w:outlineLvl w:val="0"/>
        <w:rPr>
          <w:bCs/>
          <w:lang w:val="pt-BR"/>
        </w:rPr>
      </w:pPr>
    </w:p>
    <w:p w:rsidR="00275E03" w:rsidRPr="002E24FA" w:rsidRDefault="00A73AB3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2E24FA">
        <w:rPr>
          <w:bCs/>
          <w:lang w:val="it-IT"/>
        </w:rPr>
        <w:t>S</w:t>
      </w:r>
      <w:r w:rsidR="0034748C" w:rsidRPr="002E24FA">
        <w:rPr>
          <w:bCs/>
          <w:lang w:val="it-IT"/>
        </w:rPr>
        <w:t xml:space="preserve">orelle e fratelli, </w:t>
      </w:r>
      <w:r w:rsidR="007F1BF0" w:rsidRPr="002E24FA">
        <w:rPr>
          <w:bCs/>
          <w:lang w:val="it-IT"/>
        </w:rPr>
        <w:t>apriamo i nostri cuori ad accogliere la Parola di Dio e il dono d</w:t>
      </w:r>
      <w:r w:rsidR="002E24FA">
        <w:rPr>
          <w:bCs/>
          <w:lang w:val="it-IT"/>
        </w:rPr>
        <w:t>ell’Eucaristia. Sia in mezzo a n</w:t>
      </w:r>
      <w:r w:rsidR="007F1BF0" w:rsidRPr="002E24FA">
        <w:rPr>
          <w:bCs/>
          <w:lang w:val="it-IT"/>
        </w:rPr>
        <w:t>oi il Signore crocifisso e risorto, il Salvatore del mondo. A Lui affidiamo tutti i nostri pensieri, affetti, speranze e attese</w:t>
      </w:r>
      <w:r w:rsidR="008B6A28" w:rsidRPr="002E24FA">
        <w:rPr>
          <w:bCs/>
          <w:lang w:val="it-IT"/>
        </w:rPr>
        <w:t>,</w:t>
      </w:r>
      <w:r w:rsidR="007F1BF0" w:rsidRPr="002E24FA">
        <w:rPr>
          <w:bCs/>
          <w:lang w:val="it-IT"/>
        </w:rPr>
        <w:t xml:space="preserve"> collegat</w:t>
      </w:r>
      <w:r w:rsidR="008B6A28" w:rsidRPr="002E24FA">
        <w:rPr>
          <w:bCs/>
          <w:lang w:val="it-IT"/>
        </w:rPr>
        <w:t>i</w:t>
      </w:r>
      <w:r w:rsidR="007F1BF0" w:rsidRPr="002E24FA">
        <w:rPr>
          <w:bCs/>
          <w:lang w:val="it-IT"/>
        </w:rPr>
        <w:t xml:space="preserve"> con l’inizio della festa della fede della Chiesa giovane.</w:t>
      </w:r>
    </w:p>
    <w:p w:rsidR="0084786B" w:rsidRDefault="00F33405" w:rsidP="008834F7">
      <w:pPr>
        <w:spacing w:line="240" w:lineRule="atLeast"/>
        <w:ind w:firstLine="709"/>
        <w:jc w:val="both"/>
        <w:outlineLvl w:val="0"/>
        <w:rPr>
          <w:bCs/>
          <w:lang w:val="it-IT"/>
        </w:rPr>
      </w:pPr>
      <w:r w:rsidRPr="002E24FA">
        <w:rPr>
          <w:bCs/>
          <w:lang w:val="it-IT"/>
        </w:rPr>
        <w:t xml:space="preserve">Ma poiché siamo consapevoli delle nostre infedeltà e peccati, chiediamone perdono a Dio, affinché possiamo </w:t>
      </w:r>
      <w:r w:rsidR="008B6A28" w:rsidRPr="002E24FA">
        <w:rPr>
          <w:bCs/>
          <w:lang w:val="it-IT"/>
        </w:rPr>
        <w:t xml:space="preserve">celebrare </w:t>
      </w:r>
      <w:r w:rsidRPr="002E24FA">
        <w:rPr>
          <w:bCs/>
          <w:lang w:val="it-IT"/>
        </w:rPr>
        <w:t xml:space="preserve">la sacra </w:t>
      </w:r>
      <w:r w:rsidR="008B6A28" w:rsidRPr="002E24FA">
        <w:rPr>
          <w:bCs/>
          <w:lang w:val="it-IT"/>
        </w:rPr>
        <w:t>liturgia</w:t>
      </w:r>
      <w:r w:rsidRPr="002E24FA">
        <w:rPr>
          <w:bCs/>
          <w:lang w:val="it-IT"/>
        </w:rPr>
        <w:t xml:space="preserve"> con cuore puro. </w:t>
      </w:r>
    </w:p>
    <w:p w:rsidR="0084786B" w:rsidRDefault="0084786B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8834F7" w:rsidRDefault="008834F7" w:rsidP="0084786B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F52ACC" w:rsidRPr="00B11102" w:rsidRDefault="00F33405" w:rsidP="008834F7">
      <w:pPr>
        <w:spacing w:line="360" w:lineRule="auto"/>
        <w:ind w:firstLine="708"/>
        <w:jc w:val="center"/>
        <w:outlineLvl w:val="0"/>
        <w:rPr>
          <w:bCs/>
          <w:lang w:val="it-IT"/>
        </w:rPr>
      </w:pPr>
      <w:r w:rsidRPr="00B11102">
        <w:rPr>
          <w:b/>
          <w:lang w:val="it-IT"/>
        </w:rPr>
        <w:t>Omelia</w:t>
      </w:r>
    </w:p>
    <w:p w:rsidR="002E24FA" w:rsidRDefault="002E24FA" w:rsidP="00A71EB6">
      <w:pPr>
        <w:spacing w:line="360" w:lineRule="auto"/>
        <w:ind w:firstLine="708"/>
        <w:jc w:val="both"/>
        <w:outlineLvl w:val="0"/>
        <w:rPr>
          <w:bCs/>
          <w:lang w:val="it-IT"/>
        </w:rPr>
      </w:pPr>
    </w:p>
    <w:p w:rsidR="0077564C" w:rsidRPr="00B11102" w:rsidRDefault="00F33405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B11102">
        <w:rPr>
          <w:bCs/>
          <w:lang w:val="it-IT"/>
        </w:rPr>
        <w:t>Cari amici</w:t>
      </w:r>
      <w:r w:rsidR="0077564C" w:rsidRPr="00B11102">
        <w:rPr>
          <w:bCs/>
          <w:lang w:val="it-IT"/>
        </w:rPr>
        <w:t>!</w:t>
      </w:r>
    </w:p>
    <w:p w:rsidR="00F52ACC" w:rsidRPr="004B579D" w:rsidRDefault="00F52ACC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CB0C10">
        <w:rPr>
          <w:b/>
          <w:lang w:val="it-IT"/>
        </w:rPr>
        <w:t xml:space="preserve">1. </w:t>
      </w:r>
      <w:r w:rsidR="00F33405" w:rsidRPr="00CB0C10">
        <w:rPr>
          <w:lang w:val="it-IT"/>
        </w:rPr>
        <w:t>Nell’ascoltare il dialogo di Gesù risorto con Simon Pietro, sulla riva del lago di Tiberiade, nel sentire la triplice domanda sull’amor</w:t>
      </w:r>
      <w:r w:rsidR="002E24FA">
        <w:rPr>
          <w:lang w:val="it-IT"/>
        </w:rPr>
        <w:t xml:space="preserve">e e la risposta che ne segue, </w:t>
      </w:r>
      <w:r w:rsidR="00F33405" w:rsidRPr="00CB0C10">
        <w:rPr>
          <w:lang w:val="it-IT"/>
        </w:rPr>
        <w:t>ci v</w:t>
      </w:r>
      <w:r w:rsidR="00081F22">
        <w:rPr>
          <w:lang w:val="it-IT"/>
        </w:rPr>
        <w:t xml:space="preserve">engono </w:t>
      </w:r>
      <w:r w:rsidR="00F33405" w:rsidRPr="00CB0C10">
        <w:rPr>
          <w:lang w:val="it-IT"/>
        </w:rPr>
        <w:t>in mente le vicende della vita</w:t>
      </w:r>
      <w:r w:rsidR="008B6A28">
        <w:rPr>
          <w:lang w:val="it-IT"/>
        </w:rPr>
        <w:t xml:space="preserve"> del pescatore di Galilea, che </w:t>
      </w:r>
      <w:r w:rsidR="00CB0C10" w:rsidRPr="00CB0C10">
        <w:rPr>
          <w:lang w:val="it-IT"/>
        </w:rPr>
        <w:t xml:space="preserve">precedono questa conversazione </w:t>
      </w:r>
      <w:r w:rsidR="008B6A28">
        <w:rPr>
          <w:lang w:val="it-IT"/>
        </w:rPr>
        <w:t>risolutiva</w:t>
      </w:r>
      <w:r w:rsidR="00CB0C10" w:rsidRPr="00CB0C10">
        <w:rPr>
          <w:lang w:val="it-IT"/>
        </w:rPr>
        <w:t>.</w:t>
      </w:r>
      <w:r w:rsidR="00837199" w:rsidRPr="00CB0C10">
        <w:rPr>
          <w:bCs/>
          <w:lang w:val="it-IT"/>
        </w:rPr>
        <w:t xml:space="preserve"> </w:t>
      </w:r>
      <w:r w:rsidR="00CB0C10">
        <w:rPr>
          <w:bCs/>
          <w:lang w:val="it-IT"/>
        </w:rPr>
        <w:t xml:space="preserve"> Sa</w:t>
      </w:r>
      <w:r w:rsidR="00081F22">
        <w:rPr>
          <w:bCs/>
          <w:lang w:val="it-IT"/>
        </w:rPr>
        <w:t>p</w:t>
      </w:r>
      <w:r w:rsidR="00CB0C10">
        <w:rPr>
          <w:bCs/>
          <w:lang w:val="it-IT"/>
        </w:rPr>
        <w:t>piamo che un giorno egli aveva lasciato tutto –</w:t>
      </w:r>
      <w:r w:rsidR="00081F22">
        <w:rPr>
          <w:bCs/>
          <w:lang w:val="it-IT"/>
        </w:rPr>
        <w:t xml:space="preserve"> </w:t>
      </w:r>
      <w:r w:rsidR="00CB0C10">
        <w:rPr>
          <w:bCs/>
          <w:lang w:val="it-IT"/>
        </w:rPr>
        <w:t>famiglia, barca e reti, e si</w:t>
      </w:r>
      <w:r w:rsidR="00081F22">
        <w:rPr>
          <w:bCs/>
          <w:lang w:val="it-IT"/>
        </w:rPr>
        <w:t xml:space="preserve"> </w:t>
      </w:r>
      <w:r w:rsidR="00CB0C10">
        <w:rPr>
          <w:bCs/>
          <w:lang w:val="it-IT"/>
        </w:rPr>
        <w:t>er</w:t>
      </w:r>
      <w:r w:rsidR="002E24FA">
        <w:rPr>
          <w:bCs/>
          <w:lang w:val="it-IT"/>
        </w:rPr>
        <w:t>a messo alla sequela dello strao</w:t>
      </w:r>
      <w:r w:rsidR="00CB0C10">
        <w:rPr>
          <w:bCs/>
          <w:lang w:val="it-IT"/>
        </w:rPr>
        <w:t xml:space="preserve">rdinario Maestro di </w:t>
      </w:r>
      <w:proofErr w:type="spellStart"/>
      <w:r w:rsidR="005474BF" w:rsidRPr="00CB0C10">
        <w:rPr>
          <w:bCs/>
          <w:lang w:val="it-IT"/>
        </w:rPr>
        <w:t>Nazaret</w:t>
      </w:r>
      <w:proofErr w:type="spellEnd"/>
      <w:r w:rsidR="005474BF" w:rsidRPr="00CB0C10">
        <w:rPr>
          <w:bCs/>
          <w:lang w:val="it-IT"/>
        </w:rPr>
        <w:t xml:space="preserve">. </w:t>
      </w:r>
      <w:r w:rsidR="00CB0C10">
        <w:rPr>
          <w:bCs/>
          <w:lang w:val="it-IT"/>
        </w:rPr>
        <w:t xml:space="preserve">Ne era diventato discepolo. </w:t>
      </w:r>
      <w:r w:rsidR="004B579D">
        <w:rPr>
          <w:bCs/>
          <w:lang w:val="it-IT"/>
        </w:rPr>
        <w:t xml:space="preserve">Aveva imparato da Lui come guardare alle cose di Dio e degli uomini. Aveva vissuto la passione e morte </w:t>
      </w:r>
      <w:r w:rsidR="008B6A28">
        <w:rPr>
          <w:bCs/>
          <w:lang w:val="it-IT"/>
        </w:rPr>
        <w:t xml:space="preserve">di Lui </w:t>
      </w:r>
      <w:r w:rsidR="004B579D">
        <w:rPr>
          <w:bCs/>
          <w:lang w:val="it-IT"/>
        </w:rPr>
        <w:t xml:space="preserve">ed anche </w:t>
      </w:r>
      <w:r w:rsidR="00081F22">
        <w:rPr>
          <w:bCs/>
          <w:lang w:val="it-IT"/>
        </w:rPr>
        <w:t>i momenti d</w:t>
      </w:r>
      <w:r w:rsidR="008B6A28">
        <w:rPr>
          <w:bCs/>
          <w:lang w:val="it-IT"/>
        </w:rPr>
        <w:t>i</w:t>
      </w:r>
      <w:r w:rsidR="004B579D">
        <w:rPr>
          <w:bCs/>
          <w:lang w:val="it-IT"/>
        </w:rPr>
        <w:t xml:space="preserve"> debolezza e tradimento</w:t>
      </w:r>
      <w:r w:rsidR="008B6A28" w:rsidRPr="008B6A28">
        <w:rPr>
          <w:bCs/>
          <w:lang w:val="it-IT"/>
        </w:rPr>
        <w:t xml:space="preserve"> </w:t>
      </w:r>
      <w:r w:rsidR="008B6A28">
        <w:rPr>
          <w:bCs/>
          <w:lang w:val="it-IT"/>
        </w:rPr>
        <w:t>personali</w:t>
      </w:r>
      <w:r w:rsidR="004B579D">
        <w:rPr>
          <w:bCs/>
          <w:lang w:val="it-IT"/>
        </w:rPr>
        <w:t xml:space="preserve">. Poi aveva </w:t>
      </w:r>
      <w:r w:rsidR="008B6A28">
        <w:rPr>
          <w:bCs/>
          <w:lang w:val="it-IT"/>
        </w:rPr>
        <w:t>provato</w:t>
      </w:r>
      <w:r w:rsidR="004B579D">
        <w:rPr>
          <w:bCs/>
          <w:lang w:val="it-IT"/>
        </w:rPr>
        <w:t xml:space="preserve"> lo stupore e la gioia </w:t>
      </w:r>
      <w:r w:rsidR="008B6A28">
        <w:rPr>
          <w:bCs/>
          <w:lang w:val="it-IT"/>
        </w:rPr>
        <w:t xml:space="preserve">della </w:t>
      </w:r>
      <w:r w:rsidR="004B579D">
        <w:rPr>
          <w:bCs/>
          <w:lang w:val="it-IT"/>
        </w:rPr>
        <w:t>risurrezione di Gesù, che si era manifestato ai discepoli più vicini, prima di salire al cielo.</w:t>
      </w:r>
    </w:p>
    <w:p w:rsidR="0077564C" w:rsidRPr="00BC0180" w:rsidRDefault="005474BF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4B579D">
        <w:rPr>
          <w:bCs/>
          <w:lang w:val="it-IT"/>
        </w:rPr>
        <w:t xml:space="preserve"> </w:t>
      </w:r>
      <w:r w:rsidR="004B579D" w:rsidRPr="004B579D">
        <w:rPr>
          <w:bCs/>
          <w:lang w:val="it-IT"/>
        </w:rPr>
        <w:t xml:space="preserve">Conosciamo anche </w:t>
      </w:r>
      <w:r w:rsidR="004B579D">
        <w:rPr>
          <w:bCs/>
          <w:lang w:val="it-IT"/>
        </w:rPr>
        <w:t xml:space="preserve">il passo </w:t>
      </w:r>
      <w:r w:rsidR="004B579D" w:rsidRPr="004B579D">
        <w:rPr>
          <w:bCs/>
          <w:lang w:val="it-IT"/>
        </w:rPr>
        <w:t xml:space="preserve">del successivo dialogo, e precisamente </w:t>
      </w:r>
      <w:r w:rsidR="004B579D">
        <w:rPr>
          <w:bCs/>
          <w:lang w:val="it-IT"/>
        </w:rPr>
        <w:t>del</w:t>
      </w:r>
      <w:r w:rsidR="004B579D" w:rsidRPr="004B579D">
        <w:rPr>
          <w:bCs/>
          <w:lang w:val="it-IT"/>
        </w:rPr>
        <w:t>l’esame sull’amore di cui parla il Vangelo di oggi.</w:t>
      </w:r>
      <w:r w:rsidRPr="004B579D">
        <w:rPr>
          <w:bCs/>
          <w:lang w:val="it-IT"/>
        </w:rPr>
        <w:t xml:space="preserve"> </w:t>
      </w:r>
      <w:r w:rsidR="007B5A0B" w:rsidRPr="00BC0180">
        <w:rPr>
          <w:bCs/>
          <w:lang w:val="it-IT"/>
        </w:rPr>
        <w:t>S</w:t>
      </w:r>
      <w:r w:rsidR="004B579D" w:rsidRPr="00BC0180">
        <w:rPr>
          <w:bCs/>
          <w:lang w:val="it-IT"/>
        </w:rPr>
        <w:t>imon Pie</w:t>
      </w:r>
      <w:r w:rsidR="007B5A0B" w:rsidRPr="00BC0180">
        <w:rPr>
          <w:bCs/>
          <w:lang w:val="it-IT"/>
        </w:rPr>
        <w:t>tr</w:t>
      </w:r>
      <w:r w:rsidR="004B579D" w:rsidRPr="00BC0180">
        <w:rPr>
          <w:bCs/>
          <w:lang w:val="it-IT"/>
        </w:rPr>
        <w:t>o</w:t>
      </w:r>
      <w:r w:rsidR="007B5A0B" w:rsidRPr="00BC0180">
        <w:rPr>
          <w:bCs/>
          <w:lang w:val="it-IT"/>
        </w:rPr>
        <w:t xml:space="preserve">, </w:t>
      </w:r>
      <w:r w:rsidR="004B579D" w:rsidRPr="00BC0180">
        <w:rPr>
          <w:bCs/>
          <w:lang w:val="it-IT"/>
        </w:rPr>
        <w:t xml:space="preserve">fortificato dallo Spirito Santo, </w:t>
      </w:r>
      <w:r w:rsidR="00BC0180" w:rsidRPr="00BC0180">
        <w:rPr>
          <w:bCs/>
          <w:lang w:val="it-IT"/>
        </w:rPr>
        <w:t xml:space="preserve">divenne il coraggioso testimone di Gesù Cristo. </w:t>
      </w:r>
      <w:r w:rsidR="00BC0180" w:rsidRPr="00B11102">
        <w:rPr>
          <w:bCs/>
          <w:lang w:val="it-IT"/>
        </w:rPr>
        <w:t xml:space="preserve">Divenne la roccia della Chiesa nascente. </w:t>
      </w:r>
      <w:r w:rsidR="00BC0180" w:rsidRPr="00BC0180">
        <w:rPr>
          <w:bCs/>
          <w:lang w:val="it-IT"/>
        </w:rPr>
        <w:t>Per tutto questo egli pagò con la vita nella capitale dell’Impero Romano, inchiodato a</w:t>
      </w:r>
      <w:r w:rsidR="008B6A28">
        <w:rPr>
          <w:bCs/>
          <w:lang w:val="it-IT"/>
        </w:rPr>
        <w:t xml:space="preserve">d una </w:t>
      </w:r>
      <w:r w:rsidR="00BC0180" w:rsidRPr="00BC0180">
        <w:rPr>
          <w:bCs/>
          <w:lang w:val="it-IT"/>
        </w:rPr>
        <w:t>croce come il suo Maestro.</w:t>
      </w:r>
      <w:r w:rsidR="00BC0180">
        <w:rPr>
          <w:bCs/>
          <w:lang w:val="it-IT"/>
        </w:rPr>
        <w:t xml:space="preserve"> Il sangue di Pietro, una volta versato, divenne seme per la fede</w:t>
      </w:r>
      <w:r w:rsidR="00BC0180" w:rsidRPr="00BC0180">
        <w:rPr>
          <w:bCs/>
          <w:lang w:val="it-IT"/>
        </w:rPr>
        <w:t xml:space="preserve"> </w:t>
      </w:r>
      <w:r w:rsidR="00BC0180">
        <w:rPr>
          <w:bCs/>
          <w:lang w:val="it-IT"/>
        </w:rPr>
        <w:t>e per la crescita della Chiesa, che abbraccia tutta la terra.</w:t>
      </w:r>
    </w:p>
    <w:p w:rsidR="00D52439" w:rsidRPr="00397600" w:rsidRDefault="00BC0180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BC0180">
        <w:rPr>
          <w:bCs/>
          <w:lang w:val="it-IT"/>
        </w:rPr>
        <w:t>Oggi Gesù Cristo parla a noi, a Cracovia</w:t>
      </w:r>
      <w:r>
        <w:rPr>
          <w:bCs/>
          <w:lang w:val="it-IT"/>
        </w:rPr>
        <w:t xml:space="preserve">, sulle rive del fiume Vistola, che attraversa tutta la Polonia, dai monti al mare. </w:t>
      </w:r>
      <w:r w:rsidR="00397600">
        <w:rPr>
          <w:bCs/>
          <w:lang w:val="it-IT"/>
        </w:rPr>
        <w:t>L’esperienza di Pietro può diventare la nostra esperienza e disporci alla riflessione</w:t>
      </w:r>
      <w:r w:rsidRPr="00BC0180">
        <w:rPr>
          <w:bCs/>
          <w:lang w:val="it-IT"/>
        </w:rPr>
        <w:t>.</w:t>
      </w:r>
      <w:r w:rsidR="00AF335D" w:rsidRPr="00397600">
        <w:rPr>
          <w:bCs/>
          <w:lang w:val="it-IT"/>
        </w:rPr>
        <w:t xml:space="preserve"> </w:t>
      </w:r>
    </w:p>
    <w:p w:rsidR="00DA3F50" w:rsidRPr="00B11102" w:rsidRDefault="00397600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397600">
        <w:rPr>
          <w:bCs/>
          <w:lang w:val="it-IT"/>
        </w:rPr>
        <w:t xml:space="preserve">Facciamoci tre domande e cerchiamone la risposta. Come prima cosa domandiamoci: da dove </w:t>
      </w:r>
      <w:r>
        <w:rPr>
          <w:bCs/>
          <w:lang w:val="it-IT"/>
        </w:rPr>
        <w:t>ven</w:t>
      </w:r>
      <w:r w:rsidRPr="00397600">
        <w:rPr>
          <w:bCs/>
          <w:lang w:val="it-IT"/>
        </w:rPr>
        <w:t>iamo a questo inc</w:t>
      </w:r>
      <w:r>
        <w:rPr>
          <w:bCs/>
          <w:lang w:val="it-IT"/>
        </w:rPr>
        <w:t>o</w:t>
      </w:r>
      <w:r w:rsidRPr="00397600">
        <w:rPr>
          <w:bCs/>
          <w:lang w:val="it-IT"/>
        </w:rPr>
        <w:t>ntro?</w:t>
      </w:r>
      <w:r>
        <w:rPr>
          <w:bCs/>
          <w:lang w:val="it-IT"/>
        </w:rPr>
        <w:t xml:space="preserve"> </w:t>
      </w:r>
      <w:r w:rsidRPr="00397600">
        <w:rPr>
          <w:bCs/>
          <w:lang w:val="it-IT"/>
        </w:rPr>
        <w:t>Come seconda: dove siamo oggi, in questo momento della nostra vita? Come terza</w:t>
      </w:r>
      <w:r w:rsidR="00081F22">
        <w:rPr>
          <w:bCs/>
          <w:lang w:val="it-IT"/>
        </w:rPr>
        <w:t xml:space="preserve"> cosa</w:t>
      </w:r>
      <w:r>
        <w:rPr>
          <w:bCs/>
          <w:lang w:val="it-IT"/>
        </w:rPr>
        <w:t>,</w:t>
      </w:r>
      <w:r w:rsidRPr="00397600">
        <w:rPr>
          <w:bCs/>
          <w:lang w:val="it-IT"/>
        </w:rPr>
        <w:t xml:space="preserve"> chiediamoci: da questo momento, </w:t>
      </w:r>
      <w:r w:rsidR="008B6A28">
        <w:rPr>
          <w:bCs/>
          <w:lang w:val="it-IT"/>
        </w:rPr>
        <w:t xml:space="preserve">in quale direzione porremo il resto della nostra vita? </w:t>
      </w:r>
      <w:r w:rsidRPr="00397600">
        <w:rPr>
          <w:bCs/>
          <w:lang w:val="it-IT"/>
        </w:rPr>
        <w:t xml:space="preserve">Cosa porteremo via da questo luogo? </w:t>
      </w:r>
    </w:p>
    <w:p w:rsidR="00AF335D" w:rsidRPr="00B11102" w:rsidRDefault="00AF335D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</w:p>
    <w:p w:rsidR="008E1A85" w:rsidRPr="008D0DFA" w:rsidRDefault="00AF335D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B11102">
        <w:rPr>
          <w:b/>
          <w:lang w:val="it-IT"/>
        </w:rPr>
        <w:t xml:space="preserve">2. </w:t>
      </w:r>
      <w:r w:rsidR="00397600" w:rsidRPr="00B11102">
        <w:rPr>
          <w:lang w:val="it-IT"/>
        </w:rPr>
        <w:t>Da dove veniamo</w:t>
      </w:r>
      <w:r w:rsidRPr="00B11102">
        <w:rPr>
          <w:bCs/>
          <w:lang w:val="it-IT"/>
        </w:rPr>
        <w:t xml:space="preserve">? </w:t>
      </w:r>
      <w:r w:rsidR="00397600" w:rsidRPr="005F1A3B">
        <w:rPr>
          <w:bCs/>
          <w:lang w:val="it-IT"/>
        </w:rPr>
        <w:t>Veniamo „da tutte le nazioni sotto il sole</w:t>
      </w:r>
      <w:r w:rsidR="005F1A3B" w:rsidRPr="005F1A3B">
        <w:rPr>
          <w:bCs/>
          <w:lang w:val="it-IT"/>
        </w:rPr>
        <w:t>”</w:t>
      </w:r>
      <w:r w:rsidR="00397600" w:rsidRPr="005F1A3B">
        <w:rPr>
          <w:bCs/>
          <w:lang w:val="it-IT"/>
        </w:rPr>
        <w:t xml:space="preserve"> </w:t>
      </w:r>
      <w:r w:rsidR="00A40933" w:rsidRPr="005F1A3B">
        <w:rPr>
          <w:bCs/>
          <w:lang w:val="it-IT"/>
        </w:rPr>
        <w:t>(</w:t>
      </w:r>
      <w:r w:rsidR="005F1A3B" w:rsidRPr="005F1A3B">
        <w:rPr>
          <w:bCs/>
          <w:lang w:val="it-IT"/>
        </w:rPr>
        <w:t>At 2, 5), come gli arrivati in folla a Gerusalemme, radunati nel giorno della Discesa dello Spirito Santo, ma noi siamo senza paragone ass</w:t>
      </w:r>
      <w:r w:rsidR="002E24FA">
        <w:rPr>
          <w:bCs/>
          <w:lang w:val="it-IT"/>
        </w:rPr>
        <w:t>a</w:t>
      </w:r>
      <w:r w:rsidR="005F1A3B" w:rsidRPr="005F1A3B">
        <w:rPr>
          <w:bCs/>
          <w:lang w:val="it-IT"/>
        </w:rPr>
        <w:t xml:space="preserve">i di più di allora, di duemila anni fa,  perché  dietro a noi ci sono </w:t>
      </w:r>
      <w:r w:rsidR="00081F22">
        <w:rPr>
          <w:bCs/>
          <w:lang w:val="it-IT"/>
        </w:rPr>
        <w:t xml:space="preserve">i </w:t>
      </w:r>
      <w:r w:rsidR="005F1A3B" w:rsidRPr="005F1A3B">
        <w:rPr>
          <w:bCs/>
          <w:lang w:val="it-IT"/>
        </w:rPr>
        <w:t>s</w:t>
      </w:r>
      <w:r w:rsidR="005F1A3B">
        <w:rPr>
          <w:bCs/>
          <w:lang w:val="it-IT"/>
        </w:rPr>
        <w:t>ecoli e secoli d</w:t>
      </w:r>
      <w:r w:rsidR="00081F22">
        <w:rPr>
          <w:bCs/>
          <w:lang w:val="it-IT"/>
        </w:rPr>
        <w:t>ell’</w:t>
      </w:r>
      <w:r w:rsidR="005F1A3B">
        <w:rPr>
          <w:bCs/>
          <w:lang w:val="it-IT"/>
        </w:rPr>
        <w:t>annunzio del V</w:t>
      </w:r>
      <w:r w:rsidR="005F1A3B" w:rsidRPr="005F1A3B">
        <w:rPr>
          <w:bCs/>
          <w:lang w:val="it-IT"/>
        </w:rPr>
        <w:t>angelo</w:t>
      </w:r>
      <w:r w:rsidR="005F1A3B">
        <w:rPr>
          <w:bCs/>
          <w:lang w:val="it-IT"/>
        </w:rPr>
        <w:t xml:space="preserve">, che è giunto fino ai più lontani angoli della terra. </w:t>
      </w:r>
      <w:r w:rsidR="005F1A3B" w:rsidRPr="005F1A3B">
        <w:rPr>
          <w:bCs/>
          <w:lang w:val="it-IT"/>
        </w:rPr>
        <w:t xml:space="preserve"> </w:t>
      </w:r>
      <w:r w:rsidR="005F1A3B">
        <w:rPr>
          <w:bCs/>
          <w:lang w:val="it-IT"/>
        </w:rPr>
        <w:t xml:space="preserve">Portiamo con noi </w:t>
      </w:r>
      <w:r w:rsidR="008D0DFA">
        <w:rPr>
          <w:bCs/>
          <w:lang w:val="it-IT"/>
        </w:rPr>
        <w:t>la ricchezza delle n</w:t>
      </w:r>
      <w:r w:rsidR="006E1161">
        <w:rPr>
          <w:bCs/>
          <w:lang w:val="it-IT"/>
        </w:rPr>
        <w:t>os</w:t>
      </w:r>
      <w:r w:rsidR="008D0DFA">
        <w:rPr>
          <w:bCs/>
          <w:lang w:val="it-IT"/>
        </w:rPr>
        <w:t xml:space="preserve">tre culture, tradizioni e lingue. </w:t>
      </w:r>
      <w:r w:rsidR="008D0DFA" w:rsidRPr="00B11102">
        <w:rPr>
          <w:bCs/>
          <w:lang w:val="it-IT"/>
        </w:rPr>
        <w:t xml:space="preserve">Portiamo con noi </w:t>
      </w:r>
      <w:r w:rsidR="005F1A3B" w:rsidRPr="00B11102">
        <w:rPr>
          <w:bCs/>
          <w:lang w:val="it-IT"/>
        </w:rPr>
        <w:t>le esperienze delle nostre Chiese locali</w:t>
      </w:r>
      <w:r w:rsidR="00A40933" w:rsidRPr="00B11102">
        <w:rPr>
          <w:bCs/>
          <w:lang w:val="it-IT"/>
        </w:rPr>
        <w:t xml:space="preserve">. </w:t>
      </w:r>
      <w:r w:rsidR="00A40933" w:rsidRPr="008D0DFA">
        <w:rPr>
          <w:bCs/>
          <w:lang w:val="it-IT"/>
        </w:rPr>
        <w:t>P</w:t>
      </w:r>
      <w:r w:rsidR="008D0DFA" w:rsidRPr="008D0DFA">
        <w:rPr>
          <w:bCs/>
          <w:lang w:val="it-IT"/>
        </w:rPr>
        <w:t>ortiamo con noi le testimonianze di fede e di santit</w:t>
      </w:r>
      <w:r w:rsidR="00BF04A9">
        <w:rPr>
          <w:bCs/>
          <w:lang w:val="it-IT"/>
        </w:rPr>
        <w:t>à</w:t>
      </w:r>
      <w:r w:rsidR="008D0DFA" w:rsidRPr="008D0DFA">
        <w:rPr>
          <w:bCs/>
          <w:lang w:val="it-IT"/>
        </w:rPr>
        <w:t xml:space="preserve"> delle precedenti generazioni e della generazione attuale dei nostri fratelli e sorelle, discepoli del Signore riso</w:t>
      </w:r>
      <w:r w:rsidR="008D0DFA">
        <w:rPr>
          <w:bCs/>
          <w:lang w:val="it-IT"/>
        </w:rPr>
        <w:t>r</w:t>
      </w:r>
      <w:r w:rsidR="008D0DFA" w:rsidRPr="008D0DFA">
        <w:rPr>
          <w:bCs/>
          <w:lang w:val="it-IT"/>
        </w:rPr>
        <w:t>to.</w:t>
      </w:r>
    </w:p>
    <w:p w:rsidR="00AF335D" w:rsidRPr="00B11102" w:rsidRDefault="008D0DFA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8D0DFA">
        <w:rPr>
          <w:bCs/>
          <w:lang w:val="it-IT"/>
        </w:rPr>
        <w:t xml:space="preserve">Veniamo </w:t>
      </w:r>
      <w:r w:rsidR="008B6A28">
        <w:rPr>
          <w:bCs/>
          <w:lang w:val="it-IT"/>
        </w:rPr>
        <w:t>d</w:t>
      </w:r>
      <w:r w:rsidR="00BB02BB">
        <w:rPr>
          <w:bCs/>
          <w:lang w:val="it-IT"/>
        </w:rPr>
        <w:t xml:space="preserve">a regioni del mondo </w:t>
      </w:r>
      <w:r w:rsidRPr="008D0DFA">
        <w:rPr>
          <w:bCs/>
          <w:lang w:val="it-IT"/>
        </w:rPr>
        <w:t>dove la gente vive in pace, dove le famiglie sono comunit</w:t>
      </w:r>
      <w:r w:rsidR="00BF04A9">
        <w:rPr>
          <w:bCs/>
          <w:lang w:val="it-IT"/>
        </w:rPr>
        <w:t>à</w:t>
      </w:r>
      <w:r w:rsidRPr="008D0DFA">
        <w:rPr>
          <w:bCs/>
          <w:lang w:val="it-IT"/>
        </w:rPr>
        <w:t xml:space="preserve"> di amore e di vita e dove i giovani possono realizzare i loro sogni. Ma ci sono tra noi anche ragazzi di Paesi in cui la gente soffre a causa di conflitti e di guerre, in cui i bambini muoio</w:t>
      </w:r>
      <w:r w:rsidR="002E24FA">
        <w:rPr>
          <w:bCs/>
          <w:lang w:val="it-IT"/>
        </w:rPr>
        <w:t xml:space="preserve">no di fame, in cui i cristiani </w:t>
      </w:r>
      <w:r w:rsidRPr="008D0DFA">
        <w:rPr>
          <w:bCs/>
          <w:lang w:val="it-IT"/>
        </w:rPr>
        <w:t>sono crudelmente perseguitati</w:t>
      </w:r>
      <w:r>
        <w:rPr>
          <w:bCs/>
          <w:lang w:val="it-IT"/>
        </w:rPr>
        <w:t xml:space="preserve">. </w:t>
      </w:r>
      <w:r w:rsidRPr="008D0DFA">
        <w:rPr>
          <w:bCs/>
          <w:lang w:val="it-IT"/>
        </w:rPr>
        <w:t>Ci sono tra noi ragazzi pr</w:t>
      </w:r>
      <w:r w:rsidR="002E24FA">
        <w:rPr>
          <w:bCs/>
          <w:lang w:val="it-IT"/>
        </w:rPr>
        <w:t xml:space="preserve">ovenienti da regioni del mondo </w:t>
      </w:r>
      <w:r w:rsidRPr="008D0DFA">
        <w:rPr>
          <w:bCs/>
          <w:lang w:val="it-IT"/>
        </w:rPr>
        <w:t>dove ci sono violenze e cieco terrorismo, dove  i governanti si arrogano diritti sugli uomini e sulle nazioni</w:t>
      </w:r>
      <w:r>
        <w:rPr>
          <w:bCs/>
          <w:lang w:val="it-IT"/>
        </w:rPr>
        <w:t xml:space="preserve">, </w:t>
      </w:r>
      <w:r w:rsidR="00380702">
        <w:rPr>
          <w:bCs/>
          <w:lang w:val="it-IT"/>
        </w:rPr>
        <w:t xml:space="preserve">facendosi </w:t>
      </w:r>
      <w:r>
        <w:rPr>
          <w:bCs/>
          <w:lang w:val="it-IT"/>
        </w:rPr>
        <w:t>guidare da ideologie</w:t>
      </w:r>
      <w:r w:rsidR="00264977" w:rsidRPr="00264977">
        <w:rPr>
          <w:bCs/>
          <w:lang w:val="it-IT"/>
        </w:rPr>
        <w:t xml:space="preserve"> </w:t>
      </w:r>
      <w:r w:rsidR="00264977">
        <w:rPr>
          <w:bCs/>
          <w:lang w:val="it-IT"/>
        </w:rPr>
        <w:t>folli</w:t>
      </w:r>
      <w:r>
        <w:rPr>
          <w:bCs/>
          <w:lang w:val="it-IT"/>
        </w:rPr>
        <w:t xml:space="preserve">. </w:t>
      </w:r>
      <w:r w:rsidRPr="008D0DFA">
        <w:rPr>
          <w:bCs/>
          <w:lang w:val="it-IT"/>
        </w:rPr>
        <w:t xml:space="preserve"> </w:t>
      </w:r>
      <w:r w:rsidR="008E1A85" w:rsidRPr="00B11102">
        <w:rPr>
          <w:bCs/>
          <w:lang w:val="it-IT"/>
        </w:rPr>
        <w:t xml:space="preserve"> </w:t>
      </w:r>
    </w:p>
    <w:p w:rsidR="00C90F19" w:rsidRPr="00B11102" w:rsidRDefault="00B1110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B11102">
        <w:rPr>
          <w:bCs/>
          <w:lang w:val="it-IT"/>
        </w:rPr>
        <w:t>All’incontro con Gesù in questi giorni, arriviamo con esperienze personali di vita secondo il Vangelo nel nostro mondo</w:t>
      </w:r>
      <w:r w:rsidR="00264977">
        <w:rPr>
          <w:bCs/>
          <w:lang w:val="it-IT"/>
        </w:rPr>
        <w:t xml:space="preserve"> complicato</w:t>
      </w:r>
      <w:r w:rsidRPr="00B11102">
        <w:rPr>
          <w:bCs/>
          <w:lang w:val="it-IT"/>
        </w:rPr>
        <w:t xml:space="preserve">. </w:t>
      </w:r>
      <w:r>
        <w:rPr>
          <w:bCs/>
          <w:lang w:val="it-IT"/>
        </w:rPr>
        <w:t xml:space="preserve"> </w:t>
      </w:r>
      <w:r w:rsidRPr="00B11102">
        <w:rPr>
          <w:bCs/>
          <w:lang w:val="it-IT"/>
        </w:rPr>
        <w:t>Portiamo con noi paure e delusioni, ma anche le nostre nostalgie e speranze, i nostri desideri di vita in un mondo più umano, più fraterno e solidale. Ci rendiamo conto delle nostre debolezze, ma crediamo che “tutto possi</w:t>
      </w:r>
      <w:r w:rsidR="006E1161">
        <w:rPr>
          <w:bCs/>
          <w:lang w:val="it-IT"/>
        </w:rPr>
        <w:t>a</w:t>
      </w:r>
      <w:r w:rsidRPr="00B11102">
        <w:rPr>
          <w:bCs/>
          <w:lang w:val="it-IT"/>
        </w:rPr>
        <w:t>mo in colui che ci d</w:t>
      </w:r>
      <w:r w:rsidR="00BF04A9">
        <w:rPr>
          <w:bCs/>
          <w:lang w:val="it-IT"/>
        </w:rPr>
        <w:t>à</w:t>
      </w:r>
      <w:r w:rsidRPr="00B11102">
        <w:rPr>
          <w:bCs/>
          <w:lang w:val="it-IT"/>
        </w:rPr>
        <w:t xml:space="preserve"> forza” (cfr. Fil 4,13). Possiamo far fronte alle sfide del mondo di oggi, in cui l’uomo fa le sue scelte tra fede e </w:t>
      </w:r>
      <w:r w:rsidR="006E1161">
        <w:rPr>
          <w:bCs/>
          <w:lang w:val="it-IT"/>
        </w:rPr>
        <w:t>miscredenza</w:t>
      </w:r>
      <w:r w:rsidRPr="00B11102">
        <w:rPr>
          <w:bCs/>
          <w:lang w:val="it-IT"/>
        </w:rPr>
        <w:t>, fra il b</w:t>
      </w:r>
      <w:r>
        <w:rPr>
          <w:bCs/>
          <w:lang w:val="it-IT"/>
        </w:rPr>
        <w:t>e</w:t>
      </w:r>
      <w:r w:rsidRPr="00B11102">
        <w:rPr>
          <w:bCs/>
          <w:lang w:val="it-IT"/>
        </w:rPr>
        <w:t>ne e il male, fra l’amore e il suo contrario.</w:t>
      </w:r>
    </w:p>
    <w:p w:rsidR="00E4101B" w:rsidRPr="00B11102" w:rsidRDefault="00E4101B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</w:p>
    <w:p w:rsidR="00E4101B" w:rsidRDefault="00E4101B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B11102">
        <w:rPr>
          <w:b/>
          <w:lang w:val="it-IT"/>
        </w:rPr>
        <w:lastRenderedPageBreak/>
        <w:t xml:space="preserve">3. </w:t>
      </w:r>
      <w:r w:rsidR="00B11102" w:rsidRPr="00B11102">
        <w:rPr>
          <w:lang w:val="it-IT"/>
        </w:rPr>
        <w:t xml:space="preserve">Dove siamo oggi, in quale luogo e momento della nostra vita? </w:t>
      </w:r>
      <w:r w:rsidR="00B11102" w:rsidRPr="00D75E2B">
        <w:rPr>
          <w:lang w:val="it-IT"/>
        </w:rPr>
        <w:t>Siamo venuti da vicino e da lontano.</w:t>
      </w:r>
      <w:r w:rsidR="00D75E2B" w:rsidRPr="00D75E2B">
        <w:rPr>
          <w:lang w:val="it-IT"/>
        </w:rPr>
        <w:t xml:space="preserve"> Molti di voi hanno percorso migliaia di chilometr</w:t>
      </w:r>
      <w:r w:rsidR="00AC742D">
        <w:rPr>
          <w:lang w:val="it-IT"/>
        </w:rPr>
        <w:t xml:space="preserve">i e hanno investito molto </w:t>
      </w:r>
      <w:r w:rsidR="00D75E2B" w:rsidRPr="00D75E2B">
        <w:rPr>
          <w:lang w:val="it-IT"/>
        </w:rPr>
        <w:t xml:space="preserve">nel viaggio, per essere oggi qui. </w:t>
      </w:r>
      <w:r w:rsidR="00D75E2B">
        <w:rPr>
          <w:lang w:val="it-IT"/>
        </w:rPr>
        <w:t>Siamo a Cracovia, una volta capitale d</w:t>
      </w:r>
      <w:r w:rsidR="00995D62">
        <w:rPr>
          <w:lang w:val="it-IT"/>
        </w:rPr>
        <w:t xml:space="preserve">i quella </w:t>
      </w:r>
      <w:r w:rsidR="00D75E2B">
        <w:rPr>
          <w:lang w:val="it-IT"/>
        </w:rPr>
        <w:t>Polonia alla quale mille e cinquanta anni fa è arrivata la luce della fede.</w:t>
      </w:r>
      <w:r w:rsidRPr="00D75E2B">
        <w:rPr>
          <w:bCs/>
          <w:lang w:val="it-IT"/>
        </w:rPr>
        <w:t xml:space="preserve"> </w:t>
      </w:r>
      <w:r w:rsidR="00D75E2B">
        <w:rPr>
          <w:bCs/>
          <w:lang w:val="it-IT"/>
        </w:rPr>
        <w:t>La storia della Polonia non è stata facile, ma abbiamo sempre cercato di rimanere fedeli a Dio e al Vangelo.</w:t>
      </w:r>
      <w:r w:rsidR="00185863" w:rsidRPr="00D75E2B">
        <w:rPr>
          <w:bCs/>
          <w:lang w:val="it-IT"/>
        </w:rPr>
        <w:t xml:space="preserve"> </w:t>
      </w:r>
    </w:p>
    <w:p w:rsidR="00E22BE9" w:rsidRPr="008B6A28" w:rsidRDefault="00D75E2B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D75E2B">
        <w:rPr>
          <w:bCs/>
          <w:lang w:val="it-IT"/>
        </w:rPr>
        <w:t xml:space="preserve">Oggi siamo qui, perché ci </w:t>
      </w:r>
      <w:r w:rsidRPr="00995D62">
        <w:rPr>
          <w:bCs/>
          <w:lang w:val="it-IT"/>
        </w:rPr>
        <w:t xml:space="preserve">ha riuniti Gesù Cristo. Lui è la luce del mondo. Chi </w:t>
      </w:r>
      <w:r w:rsidR="00E41756" w:rsidRPr="00995D62">
        <w:rPr>
          <w:bCs/>
          <w:lang w:val="it-IT"/>
        </w:rPr>
        <w:t>segue Lui non camminer</w:t>
      </w:r>
      <w:r w:rsidR="00BF04A9">
        <w:rPr>
          <w:bCs/>
          <w:lang w:val="it-IT"/>
        </w:rPr>
        <w:t>à</w:t>
      </w:r>
      <w:r w:rsidR="00AC742D">
        <w:rPr>
          <w:bCs/>
          <w:lang w:val="it-IT"/>
        </w:rPr>
        <w:t xml:space="preserve"> nelle tenebre (c</w:t>
      </w:r>
      <w:r w:rsidR="00E41756" w:rsidRPr="00995D62">
        <w:rPr>
          <w:bCs/>
          <w:lang w:val="it-IT"/>
        </w:rPr>
        <w:t xml:space="preserve">fr. </w:t>
      </w:r>
      <w:r w:rsidR="00E07347" w:rsidRPr="00995D62">
        <w:rPr>
          <w:bCs/>
          <w:lang w:val="it-IT"/>
        </w:rPr>
        <w:t xml:space="preserve">Gv </w:t>
      </w:r>
      <w:r w:rsidR="00E41756" w:rsidRPr="00995D62">
        <w:rPr>
          <w:bCs/>
          <w:lang w:val="it-IT"/>
        </w:rPr>
        <w:t>8</w:t>
      </w:r>
      <w:r w:rsidR="00E41756" w:rsidRPr="00E41756">
        <w:rPr>
          <w:bCs/>
          <w:lang w:val="it-IT"/>
        </w:rPr>
        <w:t xml:space="preserve">, 12). </w:t>
      </w:r>
      <w:r w:rsidR="00AC742D">
        <w:rPr>
          <w:bCs/>
          <w:lang w:val="it-IT"/>
        </w:rPr>
        <w:t xml:space="preserve">Egli </w:t>
      </w:r>
      <w:r w:rsidR="0041535C">
        <w:rPr>
          <w:bCs/>
          <w:lang w:val="it-IT"/>
        </w:rPr>
        <w:t xml:space="preserve">è via e verità, e vita </w:t>
      </w:r>
      <w:r w:rsidR="006E1161" w:rsidRPr="00995D62">
        <w:rPr>
          <w:bCs/>
          <w:lang w:val="it-IT"/>
        </w:rPr>
        <w:t>(cfr. Gv 14, 6).</w:t>
      </w:r>
      <w:r w:rsidR="0041535C">
        <w:rPr>
          <w:bCs/>
          <w:lang w:val="it-IT"/>
        </w:rPr>
        <w:t xml:space="preserve"> </w:t>
      </w:r>
      <w:r w:rsidR="000130D4">
        <w:rPr>
          <w:bCs/>
          <w:lang w:val="it-IT"/>
        </w:rPr>
        <w:t xml:space="preserve">Egli ha parole di vita eterna.  </w:t>
      </w:r>
      <w:r w:rsidR="00E41756" w:rsidRPr="006E1161">
        <w:rPr>
          <w:bCs/>
          <w:lang w:val="it-IT"/>
        </w:rPr>
        <w:t xml:space="preserve">Da chi altro </w:t>
      </w:r>
      <w:r w:rsidR="006E1161">
        <w:rPr>
          <w:bCs/>
          <w:lang w:val="it-IT"/>
        </w:rPr>
        <w:t>andremo</w:t>
      </w:r>
      <w:r w:rsidR="00E41756" w:rsidRPr="006E1161">
        <w:rPr>
          <w:bCs/>
          <w:lang w:val="it-IT"/>
        </w:rPr>
        <w:t xml:space="preserve">? </w:t>
      </w:r>
      <w:r w:rsidR="00E41756" w:rsidRPr="00995D62">
        <w:rPr>
          <w:bCs/>
          <w:lang w:val="it-IT"/>
        </w:rPr>
        <w:t>(cfr</w:t>
      </w:r>
      <w:r w:rsidR="00AC742D">
        <w:rPr>
          <w:bCs/>
          <w:lang w:val="it-IT"/>
        </w:rPr>
        <w:t>.</w:t>
      </w:r>
      <w:r w:rsidR="00E41756" w:rsidRPr="00995D62">
        <w:rPr>
          <w:bCs/>
          <w:lang w:val="it-IT"/>
        </w:rPr>
        <w:t xml:space="preserve"> Gv 6, 68)</w:t>
      </w:r>
      <w:r w:rsidR="000130D4">
        <w:rPr>
          <w:bCs/>
          <w:lang w:val="it-IT"/>
        </w:rPr>
        <w:t>.</w:t>
      </w:r>
      <w:r w:rsidR="00E41756" w:rsidRPr="00995D62">
        <w:rPr>
          <w:bCs/>
          <w:lang w:val="it-IT"/>
        </w:rPr>
        <w:t xml:space="preserve"> </w:t>
      </w:r>
      <w:r w:rsidR="00995D62" w:rsidRPr="00B30085">
        <w:rPr>
          <w:bCs/>
          <w:lang w:val="it-IT"/>
        </w:rPr>
        <w:t xml:space="preserve">Solo Lui, Gesù Cristo, </w:t>
      </w:r>
      <w:r w:rsidR="00B30085" w:rsidRPr="00B30085">
        <w:rPr>
          <w:bCs/>
          <w:lang w:val="it-IT"/>
        </w:rPr>
        <w:t xml:space="preserve">può appagare i desideri più profondi del nostro cuore. </w:t>
      </w:r>
      <w:r w:rsidR="00BF04A9" w:rsidRPr="000130D4">
        <w:rPr>
          <w:bCs/>
          <w:lang w:val="it-IT"/>
        </w:rPr>
        <w:t>È</w:t>
      </w:r>
      <w:r w:rsidR="00B30085" w:rsidRPr="000130D4">
        <w:rPr>
          <w:bCs/>
          <w:lang w:val="it-IT"/>
        </w:rPr>
        <w:t xml:space="preserve"> s</w:t>
      </w:r>
      <w:r w:rsidR="00B30085" w:rsidRPr="008B6A28">
        <w:rPr>
          <w:bCs/>
          <w:lang w:val="it-IT"/>
        </w:rPr>
        <w:t>tat</w:t>
      </w:r>
      <w:r w:rsidR="000130D4" w:rsidRPr="008B6A28">
        <w:rPr>
          <w:bCs/>
          <w:lang w:val="it-IT"/>
        </w:rPr>
        <w:t>o</w:t>
      </w:r>
      <w:r w:rsidR="00B30085" w:rsidRPr="008B6A28">
        <w:rPr>
          <w:bCs/>
          <w:lang w:val="it-IT"/>
        </w:rPr>
        <w:t xml:space="preserve"> Lui a condurci qui. Egli è presente tra noi. </w:t>
      </w:r>
      <w:r w:rsidR="00B30085" w:rsidRPr="00B30085">
        <w:rPr>
          <w:bCs/>
          <w:lang w:val="it-IT"/>
        </w:rPr>
        <w:t xml:space="preserve">Egli ci </w:t>
      </w:r>
      <w:r w:rsidR="000130D4">
        <w:rPr>
          <w:bCs/>
          <w:lang w:val="it-IT"/>
        </w:rPr>
        <w:t>accompagna</w:t>
      </w:r>
      <w:r w:rsidR="00B30085" w:rsidRPr="00B30085">
        <w:rPr>
          <w:bCs/>
          <w:lang w:val="it-IT"/>
        </w:rPr>
        <w:t xml:space="preserve">, come </w:t>
      </w:r>
      <w:r w:rsidR="00B30085">
        <w:rPr>
          <w:bCs/>
          <w:lang w:val="it-IT"/>
        </w:rPr>
        <w:t xml:space="preserve">i discepoli </w:t>
      </w:r>
      <w:r w:rsidR="00264977">
        <w:rPr>
          <w:bCs/>
          <w:lang w:val="it-IT"/>
        </w:rPr>
        <w:t xml:space="preserve">nel </w:t>
      </w:r>
      <w:r w:rsidR="000130D4">
        <w:rPr>
          <w:bCs/>
          <w:lang w:val="it-IT"/>
        </w:rPr>
        <w:t xml:space="preserve">cammino verso </w:t>
      </w:r>
      <w:r w:rsidR="00B30085">
        <w:rPr>
          <w:bCs/>
          <w:lang w:val="it-IT"/>
        </w:rPr>
        <w:t xml:space="preserve">Emmaus. </w:t>
      </w:r>
      <w:r w:rsidR="00B30085" w:rsidRPr="00B30085">
        <w:rPr>
          <w:bCs/>
          <w:lang w:val="it-IT"/>
        </w:rPr>
        <w:t>Affidiamo a Lui in questi giorni le nostre cose, le paure e le sper</w:t>
      </w:r>
      <w:r w:rsidR="00B30085">
        <w:rPr>
          <w:bCs/>
          <w:lang w:val="it-IT"/>
        </w:rPr>
        <w:t>a</w:t>
      </w:r>
      <w:r w:rsidR="00B30085" w:rsidRPr="00B30085">
        <w:rPr>
          <w:bCs/>
          <w:lang w:val="it-IT"/>
        </w:rPr>
        <w:t xml:space="preserve">nze nostre. </w:t>
      </w:r>
      <w:r w:rsidR="00B30085">
        <w:rPr>
          <w:bCs/>
          <w:lang w:val="it-IT"/>
        </w:rPr>
        <w:t xml:space="preserve">Egli in questi giorni ci interrogherà sull’amore, come ha interrogato Simon Pietro. </w:t>
      </w:r>
      <w:r w:rsidR="00B30085" w:rsidRPr="008B6A28">
        <w:rPr>
          <w:bCs/>
          <w:lang w:val="it-IT"/>
        </w:rPr>
        <w:t>Non sottraiamoci al rispondere a queste domande.</w:t>
      </w:r>
      <w:r w:rsidR="00FD78F6" w:rsidRPr="008B6A28">
        <w:rPr>
          <w:bCs/>
          <w:lang w:val="it-IT"/>
        </w:rPr>
        <w:t xml:space="preserve"> </w:t>
      </w:r>
    </w:p>
    <w:p w:rsidR="00E22BE9" w:rsidRPr="005632AA" w:rsidRDefault="0041535C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5632AA">
        <w:rPr>
          <w:bCs/>
          <w:lang w:val="it-IT"/>
        </w:rPr>
        <w:t>Incontrandoci con Gesù</w:t>
      </w:r>
      <w:r w:rsidR="00B30085" w:rsidRPr="005632AA">
        <w:rPr>
          <w:bCs/>
          <w:lang w:val="it-IT"/>
        </w:rPr>
        <w:t>, sperimentiamo nello stesso tempo che tutti insieme formiamo una grande comunit</w:t>
      </w:r>
      <w:r w:rsidR="00BF04A9">
        <w:rPr>
          <w:bCs/>
          <w:lang w:val="it-IT"/>
        </w:rPr>
        <w:t>à</w:t>
      </w:r>
      <w:r w:rsidR="00B30085" w:rsidRPr="005632AA">
        <w:rPr>
          <w:bCs/>
          <w:lang w:val="it-IT"/>
        </w:rPr>
        <w:t xml:space="preserve">, cioè la Chiesa, </w:t>
      </w:r>
      <w:r w:rsidR="005632AA" w:rsidRPr="005632AA">
        <w:rPr>
          <w:bCs/>
          <w:lang w:val="it-IT"/>
        </w:rPr>
        <w:t>che oltrepassa i confini tracciati dagli uomini e che div</w:t>
      </w:r>
      <w:r w:rsidR="00264977">
        <w:rPr>
          <w:bCs/>
          <w:lang w:val="it-IT"/>
        </w:rPr>
        <w:t>i</w:t>
      </w:r>
      <w:r w:rsidR="005632AA" w:rsidRPr="005632AA">
        <w:rPr>
          <w:bCs/>
          <w:lang w:val="it-IT"/>
        </w:rPr>
        <w:t xml:space="preserve">dono le persone. </w:t>
      </w:r>
      <w:r w:rsidR="005632AA">
        <w:rPr>
          <w:bCs/>
          <w:lang w:val="it-IT"/>
        </w:rPr>
        <w:t xml:space="preserve">Siamo tutti figli di Dio, redenti dal sangue di suo Figlio, Gesù Cristo. </w:t>
      </w:r>
      <w:r w:rsidR="00E22BE9" w:rsidRPr="005632AA">
        <w:rPr>
          <w:bCs/>
          <w:lang w:val="it-IT"/>
        </w:rPr>
        <w:t xml:space="preserve"> </w:t>
      </w:r>
      <w:r w:rsidR="005632AA" w:rsidRPr="005632AA">
        <w:rPr>
          <w:bCs/>
          <w:lang w:val="it-IT"/>
        </w:rPr>
        <w:t>Sperimentare l’un</w:t>
      </w:r>
      <w:r w:rsidR="00AC742D">
        <w:rPr>
          <w:bCs/>
          <w:lang w:val="it-IT"/>
        </w:rPr>
        <w:t>i</w:t>
      </w:r>
      <w:r w:rsidR="005632AA" w:rsidRPr="005632AA">
        <w:rPr>
          <w:bCs/>
          <w:lang w:val="it-IT"/>
        </w:rPr>
        <w:t>versalit</w:t>
      </w:r>
      <w:r w:rsidR="00BF04A9">
        <w:rPr>
          <w:bCs/>
          <w:lang w:val="it-IT"/>
        </w:rPr>
        <w:t>à</w:t>
      </w:r>
      <w:r w:rsidR="005632AA" w:rsidRPr="005632AA">
        <w:rPr>
          <w:bCs/>
          <w:lang w:val="it-IT"/>
        </w:rPr>
        <w:t xml:space="preserve"> della Chiesa è un’esperienza meravigliosa collegata con le Giornate Mondiali della Giovent</w:t>
      </w:r>
      <w:r w:rsidR="00BF04A9">
        <w:rPr>
          <w:bCs/>
          <w:lang w:val="it-IT"/>
        </w:rPr>
        <w:t>ù</w:t>
      </w:r>
      <w:r w:rsidR="005632AA" w:rsidRPr="005632AA">
        <w:rPr>
          <w:bCs/>
          <w:lang w:val="it-IT"/>
        </w:rPr>
        <w:t xml:space="preserve">. </w:t>
      </w:r>
      <w:r w:rsidR="005632AA" w:rsidRPr="00081F22">
        <w:rPr>
          <w:bCs/>
          <w:lang w:val="it-IT"/>
        </w:rPr>
        <w:t>Da noi, dalla fede e santit</w:t>
      </w:r>
      <w:r w:rsidR="00BF04A9" w:rsidRPr="00081F22">
        <w:rPr>
          <w:bCs/>
          <w:lang w:val="it-IT"/>
        </w:rPr>
        <w:t>à</w:t>
      </w:r>
      <w:r w:rsidR="00AC742D">
        <w:rPr>
          <w:bCs/>
          <w:lang w:val="it-IT"/>
        </w:rPr>
        <w:t xml:space="preserve"> nostra, dipende l’aspetto </w:t>
      </w:r>
      <w:r w:rsidR="005632AA" w:rsidRPr="00081F22">
        <w:rPr>
          <w:bCs/>
          <w:lang w:val="it-IT"/>
        </w:rPr>
        <w:t xml:space="preserve">della Chiesa. </w:t>
      </w:r>
      <w:r w:rsidR="005632AA" w:rsidRPr="005632AA">
        <w:rPr>
          <w:bCs/>
          <w:lang w:val="it-IT"/>
        </w:rPr>
        <w:t>Da noi dipende la sua possib</w:t>
      </w:r>
      <w:r w:rsidR="00AC742D">
        <w:rPr>
          <w:bCs/>
          <w:lang w:val="it-IT"/>
        </w:rPr>
        <w:t>i</w:t>
      </w:r>
      <w:r w:rsidR="005632AA" w:rsidRPr="005632AA">
        <w:rPr>
          <w:bCs/>
          <w:lang w:val="it-IT"/>
        </w:rPr>
        <w:t>lit</w:t>
      </w:r>
      <w:r w:rsidR="00BF04A9">
        <w:rPr>
          <w:bCs/>
          <w:lang w:val="it-IT"/>
        </w:rPr>
        <w:t>à</w:t>
      </w:r>
      <w:r w:rsidR="005632AA" w:rsidRPr="005632AA">
        <w:rPr>
          <w:bCs/>
          <w:lang w:val="it-IT"/>
        </w:rPr>
        <w:t xml:space="preserve"> di arrivare col Vangelo  a coloro che ancora non conoscono Cristo </w:t>
      </w:r>
      <w:r w:rsidR="000130D4">
        <w:rPr>
          <w:bCs/>
          <w:lang w:val="it-IT"/>
        </w:rPr>
        <w:t>o</w:t>
      </w:r>
      <w:r w:rsidR="005632AA" w:rsidRPr="005632AA">
        <w:rPr>
          <w:bCs/>
          <w:lang w:val="it-IT"/>
        </w:rPr>
        <w:t xml:space="preserve"> che non Lo conoscono </w:t>
      </w:r>
      <w:r w:rsidR="005632AA">
        <w:rPr>
          <w:bCs/>
          <w:lang w:val="it-IT"/>
        </w:rPr>
        <w:t>abbastanza</w:t>
      </w:r>
      <w:r w:rsidR="005632AA" w:rsidRPr="005632AA">
        <w:rPr>
          <w:bCs/>
          <w:lang w:val="it-IT"/>
        </w:rPr>
        <w:t>.</w:t>
      </w:r>
    </w:p>
    <w:p w:rsidR="00FD78F6" w:rsidRPr="000130D4" w:rsidRDefault="005632AA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5632AA">
        <w:rPr>
          <w:bCs/>
          <w:lang w:val="it-IT"/>
        </w:rPr>
        <w:t>Domani arriver</w:t>
      </w:r>
      <w:r w:rsidR="00BF04A9">
        <w:rPr>
          <w:bCs/>
          <w:lang w:val="it-IT"/>
        </w:rPr>
        <w:t>à</w:t>
      </w:r>
      <w:r w:rsidR="00BB02BB">
        <w:rPr>
          <w:bCs/>
          <w:lang w:val="it-IT"/>
        </w:rPr>
        <w:t xml:space="preserve"> tra noi il </w:t>
      </w:r>
      <w:r w:rsidRPr="005632AA">
        <w:rPr>
          <w:bCs/>
          <w:lang w:val="it-IT"/>
        </w:rPr>
        <w:t xml:space="preserve">Pietro dei nostri tempi – il Santo Padre Francesco. </w:t>
      </w:r>
      <w:r>
        <w:rPr>
          <w:bCs/>
          <w:lang w:val="it-IT"/>
        </w:rPr>
        <w:t xml:space="preserve"> </w:t>
      </w:r>
      <w:r w:rsidRPr="00B5410E">
        <w:rPr>
          <w:bCs/>
          <w:lang w:val="it-IT"/>
        </w:rPr>
        <w:t xml:space="preserve">Dopodomani </w:t>
      </w:r>
      <w:r w:rsidR="00B5410E" w:rsidRPr="00B5410E">
        <w:rPr>
          <w:bCs/>
          <w:lang w:val="it-IT"/>
        </w:rPr>
        <w:t>lo saluteremo in questo ste</w:t>
      </w:r>
      <w:r w:rsidR="00AC742D">
        <w:rPr>
          <w:bCs/>
          <w:lang w:val="it-IT"/>
        </w:rPr>
        <w:t xml:space="preserve">sso posto. I giorni successivi </w:t>
      </w:r>
      <w:r w:rsidR="00B5410E" w:rsidRPr="00B5410E">
        <w:rPr>
          <w:bCs/>
          <w:lang w:val="it-IT"/>
        </w:rPr>
        <w:t>ascolteremo le sue parole e pregheremo insieme con lui.</w:t>
      </w:r>
      <w:r w:rsidR="00B5410E">
        <w:rPr>
          <w:bCs/>
          <w:lang w:val="it-IT"/>
        </w:rPr>
        <w:t xml:space="preserve"> </w:t>
      </w:r>
      <w:r w:rsidR="00B5410E" w:rsidRPr="00B5410E">
        <w:rPr>
          <w:bCs/>
          <w:lang w:val="it-IT"/>
        </w:rPr>
        <w:t>La presenza del Papa alle Giornate M</w:t>
      </w:r>
      <w:r w:rsidR="000130D4">
        <w:rPr>
          <w:bCs/>
          <w:lang w:val="it-IT"/>
        </w:rPr>
        <w:t>o</w:t>
      </w:r>
      <w:r w:rsidR="00B5410E" w:rsidRPr="00B5410E">
        <w:rPr>
          <w:bCs/>
          <w:lang w:val="it-IT"/>
        </w:rPr>
        <w:t>ndia</w:t>
      </w:r>
      <w:r w:rsidR="000130D4">
        <w:rPr>
          <w:bCs/>
          <w:lang w:val="it-IT"/>
        </w:rPr>
        <w:t>l</w:t>
      </w:r>
      <w:r w:rsidR="00B5410E" w:rsidRPr="00B5410E">
        <w:rPr>
          <w:bCs/>
          <w:lang w:val="it-IT"/>
        </w:rPr>
        <w:t>i della Giove</w:t>
      </w:r>
      <w:r w:rsidR="00AC742D">
        <w:rPr>
          <w:bCs/>
          <w:lang w:val="it-IT"/>
        </w:rPr>
        <w:t>n</w:t>
      </w:r>
      <w:r w:rsidR="00B5410E" w:rsidRPr="00B5410E">
        <w:rPr>
          <w:bCs/>
          <w:lang w:val="it-IT"/>
        </w:rPr>
        <w:t>t</w:t>
      </w:r>
      <w:r w:rsidR="000130D4">
        <w:rPr>
          <w:bCs/>
          <w:lang w:val="it-IT"/>
        </w:rPr>
        <w:t>ù</w:t>
      </w:r>
      <w:r w:rsidR="00B5410E" w:rsidRPr="00B5410E">
        <w:rPr>
          <w:bCs/>
          <w:lang w:val="it-IT"/>
        </w:rPr>
        <w:t xml:space="preserve"> è anch’essa una bella nota caratteristica di questa festa della fede.</w:t>
      </w:r>
      <w:r w:rsidR="00B5410E">
        <w:rPr>
          <w:bCs/>
          <w:lang w:val="it-IT"/>
        </w:rPr>
        <w:t xml:space="preserve"> </w:t>
      </w:r>
      <w:r w:rsidR="00FD78F6" w:rsidRPr="00B5410E">
        <w:rPr>
          <w:bCs/>
          <w:lang w:val="it-IT"/>
        </w:rPr>
        <w:t xml:space="preserve"> </w:t>
      </w:r>
    </w:p>
    <w:p w:rsidR="00FD78F6" w:rsidRPr="000130D4" w:rsidRDefault="00FD78F6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</w:p>
    <w:p w:rsidR="00995D62" w:rsidRPr="00995D62" w:rsidRDefault="00995D6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463F46">
        <w:rPr>
          <w:b/>
          <w:lang w:val="it-IT"/>
        </w:rPr>
        <w:t>4</w:t>
      </w:r>
      <w:r w:rsidRPr="00463F46">
        <w:rPr>
          <w:lang w:val="it-IT"/>
        </w:rPr>
        <w:t>. E infine la terza, ul</w:t>
      </w:r>
      <w:r w:rsidR="00AC742D">
        <w:rPr>
          <w:lang w:val="it-IT"/>
        </w:rPr>
        <w:t xml:space="preserve">tima domanda: a cosa tendiamo, </w:t>
      </w:r>
      <w:r w:rsidRPr="00463F46">
        <w:rPr>
          <w:lang w:val="it-IT"/>
        </w:rPr>
        <w:t xml:space="preserve">e cosa vogliamo portarci via da qui? </w:t>
      </w:r>
      <w:r w:rsidRPr="00995D62">
        <w:rPr>
          <w:lang w:val="it-IT"/>
        </w:rPr>
        <w:t xml:space="preserve">Il nostro raduno dura solo pochi giorni. </w:t>
      </w:r>
      <w:r w:rsidRPr="00463F46">
        <w:rPr>
          <w:lang w:val="it-IT"/>
        </w:rPr>
        <w:t xml:space="preserve">Si tratterà di un’esperienza intensa, spirituale, che richiede anche una certa fatica. </w:t>
      </w:r>
      <w:r>
        <w:rPr>
          <w:lang w:val="it-IT"/>
        </w:rPr>
        <w:t>Poi torneremo alle nostre case, dai nostri cari, nelle scuole, nelle universit</w:t>
      </w:r>
      <w:r w:rsidR="00BF04A9">
        <w:rPr>
          <w:lang w:val="it-IT"/>
        </w:rPr>
        <w:t>à</w:t>
      </w:r>
      <w:r>
        <w:rPr>
          <w:lang w:val="it-IT"/>
        </w:rPr>
        <w:t xml:space="preserve"> e nei luoghi di lavoro. Forse in questi giorni faremo dei propositi importanti? Forse ci porremo nuovi fini nella vita? </w:t>
      </w:r>
      <w:r w:rsidRPr="00463F46">
        <w:rPr>
          <w:lang w:val="it-IT"/>
        </w:rPr>
        <w:t xml:space="preserve">Forse </w:t>
      </w:r>
      <w:r w:rsidRPr="00081F22">
        <w:rPr>
          <w:lang w:val="it-IT"/>
        </w:rPr>
        <w:t>sentiremo</w:t>
      </w:r>
      <w:r w:rsidRPr="00463F46">
        <w:rPr>
          <w:b/>
          <w:lang w:val="it-IT"/>
        </w:rPr>
        <w:t xml:space="preserve"> </w:t>
      </w:r>
      <w:r w:rsidRPr="00463F46">
        <w:rPr>
          <w:lang w:val="it-IT"/>
        </w:rPr>
        <w:t>con chiarezza la voce di Gesù</w:t>
      </w:r>
      <w:r>
        <w:rPr>
          <w:lang w:val="it-IT"/>
        </w:rPr>
        <w:t xml:space="preserve"> di lasciare tutto e seguire Lui? </w:t>
      </w:r>
      <w:r w:rsidRPr="00463F46">
        <w:rPr>
          <w:lang w:val="it-IT"/>
        </w:rPr>
        <w:t xml:space="preserve"> </w:t>
      </w:r>
    </w:p>
    <w:p w:rsidR="00995D62" w:rsidRPr="00D82710" w:rsidRDefault="00995D6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995D62">
        <w:rPr>
          <w:bCs/>
          <w:lang w:val="it-IT"/>
        </w:rPr>
        <w:t xml:space="preserve">Con cosa torneremo? </w:t>
      </w:r>
      <w:r w:rsidR="00AC742D">
        <w:rPr>
          <w:bCs/>
          <w:lang w:val="it-IT"/>
        </w:rPr>
        <w:t xml:space="preserve">Meglio non </w:t>
      </w:r>
      <w:r w:rsidRPr="003D69DB">
        <w:rPr>
          <w:bCs/>
          <w:lang w:val="it-IT"/>
        </w:rPr>
        <w:t xml:space="preserve">anticipare la risposta a questa domanda. </w:t>
      </w:r>
      <w:r>
        <w:rPr>
          <w:bCs/>
          <w:lang w:val="it-IT"/>
        </w:rPr>
        <w:t xml:space="preserve">Ma cogliamo la sfida. Condividiamo in questi giorni quello che abbiamo di più prezioso. Condividiamo la nostra fede, le nostre esperienze, le nostre speranze. Cari giovani amici, modellate in questi giorni i vostri pensieri e i vostri cuori. </w:t>
      </w:r>
      <w:r w:rsidRPr="003D69DB">
        <w:rPr>
          <w:bCs/>
          <w:lang w:val="it-IT"/>
        </w:rPr>
        <w:t xml:space="preserve">Ascoltate le catechesi che i vescovi vi fanno. </w:t>
      </w:r>
      <w:r w:rsidRPr="00995D62">
        <w:rPr>
          <w:bCs/>
          <w:lang w:val="it-IT"/>
        </w:rPr>
        <w:t xml:space="preserve">Ascoltate la voce del Papa Francesco. Partecipate con commozione alla santa liturgia. </w:t>
      </w:r>
      <w:r w:rsidRPr="00D82710">
        <w:rPr>
          <w:bCs/>
          <w:lang w:val="it-IT"/>
        </w:rPr>
        <w:t>Speri</w:t>
      </w:r>
      <w:r w:rsidR="00264977">
        <w:rPr>
          <w:bCs/>
          <w:lang w:val="it-IT"/>
        </w:rPr>
        <w:t xml:space="preserve">mentate l’amore misericordioso </w:t>
      </w:r>
      <w:r w:rsidRPr="00D82710">
        <w:rPr>
          <w:bCs/>
          <w:lang w:val="it-IT"/>
        </w:rPr>
        <w:t>del Signore nel sacramento della riconciliazione.</w:t>
      </w:r>
      <w:r>
        <w:rPr>
          <w:bCs/>
          <w:lang w:val="it-IT"/>
        </w:rPr>
        <w:t xml:space="preserve"> Cercate anche di prendere conoscenza delle chiese di Cracovia, della ricchezza della cultura di questa citt</w:t>
      </w:r>
      <w:r w:rsidR="00BF04A9">
        <w:rPr>
          <w:bCs/>
          <w:lang w:val="it-IT"/>
        </w:rPr>
        <w:t>à</w:t>
      </w:r>
      <w:r>
        <w:rPr>
          <w:bCs/>
          <w:lang w:val="it-IT"/>
        </w:rPr>
        <w:t>, come pure dell’ospitalit</w:t>
      </w:r>
      <w:r w:rsidR="00BF04A9">
        <w:rPr>
          <w:bCs/>
          <w:lang w:val="it-IT"/>
        </w:rPr>
        <w:t>à</w:t>
      </w:r>
      <w:r>
        <w:rPr>
          <w:bCs/>
          <w:lang w:val="it-IT"/>
        </w:rPr>
        <w:t xml:space="preserve"> de</w:t>
      </w:r>
      <w:r w:rsidR="00720964">
        <w:rPr>
          <w:bCs/>
          <w:lang w:val="it-IT"/>
        </w:rPr>
        <w:t>gl</w:t>
      </w:r>
      <w:r>
        <w:rPr>
          <w:bCs/>
          <w:lang w:val="it-IT"/>
        </w:rPr>
        <w:t>i abitanti</w:t>
      </w:r>
      <w:r w:rsidR="00720964" w:rsidRPr="00720964">
        <w:rPr>
          <w:bCs/>
          <w:lang w:val="it-IT"/>
        </w:rPr>
        <w:t xml:space="preserve"> </w:t>
      </w:r>
      <w:r w:rsidR="00720964">
        <w:rPr>
          <w:bCs/>
          <w:lang w:val="it-IT"/>
        </w:rPr>
        <w:t>suoi</w:t>
      </w:r>
      <w:r>
        <w:rPr>
          <w:bCs/>
          <w:lang w:val="it-IT"/>
        </w:rPr>
        <w:t xml:space="preserve"> </w:t>
      </w:r>
      <w:r w:rsidR="00720964">
        <w:rPr>
          <w:bCs/>
          <w:lang w:val="it-IT"/>
        </w:rPr>
        <w:t xml:space="preserve">e delle </w:t>
      </w:r>
      <w:r>
        <w:rPr>
          <w:bCs/>
          <w:lang w:val="it-IT"/>
        </w:rPr>
        <w:t>altr</w:t>
      </w:r>
      <w:r w:rsidR="00720964">
        <w:rPr>
          <w:bCs/>
          <w:lang w:val="it-IT"/>
        </w:rPr>
        <w:t>e</w:t>
      </w:r>
      <w:r>
        <w:rPr>
          <w:bCs/>
          <w:lang w:val="it-IT"/>
        </w:rPr>
        <w:t xml:space="preserve"> l</w:t>
      </w:r>
      <w:r w:rsidR="00720964">
        <w:rPr>
          <w:bCs/>
          <w:lang w:val="it-IT"/>
        </w:rPr>
        <w:t>ocalità</w:t>
      </w:r>
      <w:r>
        <w:rPr>
          <w:bCs/>
          <w:lang w:val="it-IT"/>
        </w:rPr>
        <w:t xml:space="preserve"> vicin</w:t>
      </w:r>
      <w:r w:rsidR="00720964">
        <w:rPr>
          <w:bCs/>
          <w:lang w:val="it-IT"/>
        </w:rPr>
        <w:t>e</w:t>
      </w:r>
      <w:r>
        <w:rPr>
          <w:bCs/>
          <w:lang w:val="it-IT"/>
        </w:rPr>
        <w:t xml:space="preserve">, dove </w:t>
      </w:r>
      <w:r w:rsidR="00720964">
        <w:rPr>
          <w:bCs/>
          <w:lang w:val="it-IT"/>
        </w:rPr>
        <w:t xml:space="preserve">troverete riposo </w:t>
      </w:r>
      <w:r>
        <w:rPr>
          <w:bCs/>
          <w:lang w:val="it-IT"/>
        </w:rPr>
        <w:t>dopo le fatiche della giornata.</w:t>
      </w:r>
      <w:r w:rsidRPr="00D82710">
        <w:rPr>
          <w:bCs/>
          <w:lang w:val="it-IT"/>
        </w:rPr>
        <w:t xml:space="preserve"> </w:t>
      </w:r>
    </w:p>
    <w:p w:rsidR="00995D62" w:rsidRPr="0057669B" w:rsidRDefault="00995D6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D82710">
        <w:rPr>
          <w:bCs/>
          <w:lang w:val="it-IT"/>
        </w:rPr>
        <w:t>Cracovia vive del mistero della Divina Misericordia, grazie anche all’umile Suor Faustina e grazie a Giovanni Paolo II, che hanno sensibilizzato la Chie</w:t>
      </w:r>
      <w:r w:rsidR="001D2425">
        <w:rPr>
          <w:bCs/>
          <w:lang w:val="it-IT"/>
        </w:rPr>
        <w:t>s</w:t>
      </w:r>
      <w:r w:rsidRPr="00D82710">
        <w:rPr>
          <w:bCs/>
          <w:lang w:val="it-IT"/>
        </w:rPr>
        <w:t>a e il mondo a questo particolare carattere di Dio. Tornando ai vostri Paesi, alle vostre case e comunit</w:t>
      </w:r>
      <w:r w:rsidR="001D2425">
        <w:rPr>
          <w:bCs/>
          <w:lang w:val="it-IT"/>
        </w:rPr>
        <w:t>à, portate loro la scinti</w:t>
      </w:r>
      <w:r w:rsidRPr="00D82710">
        <w:rPr>
          <w:bCs/>
          <w:lang w:val="it-IT"/>
        </w:rPr>
        <w:t xml:space="preserve">lla della misericordia, ricordando a tutti </w:t>
      </w:r>
      <w:r>
        <w:rPr>
          <w:bCs/>
          <w:lang w:val="it-IT"/>
        </w:rPr>
        <w:t xml:space="preserve">che </w:t>
      </w:r>
      <w:r w:rsidRPr="00D82710">
        <w:rPr>
          <w:bCs/>
          <w:lang w:val="it-IT"/>
        </w:rPr>
        <w:t xml:space="preserve"> </w:t>
      </w:r>
      <w:r>
        <w:rPr>
          <w:bCs/>
          <w:lang w:val="it-IT"/>
        </w:rPr>
        <w:t xml:space="preserve">“beati i misericordiosi, perché troveranno misericordia” </w:t>
      </w:r>
      <w:r w:rsidRPr="00D82710">
        <w:rPr>
          <w:bCs/>
          <w:lang w:val="it-IT"/>
        </w:rPr>
        <w:t xml:space="preserve">(Mt 5, 7). </w:t>
      </w:r>
      <w:r w:rsidRPr="00522632">
        <w:rPr>
          <w:bCs/>
          <w:lang w:val="it-IT"/>
        </w:rPr>
        <w:t xml:space="preserve">Portate agli altri la fiamma della vostra fede ed accendete con essa altre fiamme, affinché i cuori umani battano al ritmo </w:t>
      </w:r>
      <w:r>
        <w:rPr>
          <w:bCs/>
          <w:lang w:val="it-IT"/>
        </w:rPr>
        <w:t>del Cuore di Gesù, che è “fonte ardente di carit</w:t>
      </w:r>
      <w:r w:rsidR="00BF04A9">
        <w:rPr>
          <w:bCs/>
          <w:lang w:val="it-IT"/>
        </w:rPr>
        <w:t>à</w:t>
      </w:r>
      <w:r>
        <w:rPr>
          <w:bCs/>
          <w:lang w:val="it-IT"/>
        </w:rPr>
        <w:t xml:space="preserve">”. </w:t>
      </w:r>
      <w:r w:rsidRPr="00522632">
        <w:rPr>
          <w:bCs/>
          <w:lang w:val="it-IT"/>
        </w:rPr>
        <w:t>Che la fiamma dell’amore avvolga tutto il nostro mondo, affinch</w:t>
      </w:r>
      <w:r w:rsidR="008834F7">
        <w:rPr>
          <w:bCs/>
          <w:lang w:val="it-IT"/>
        </w:rPr>
        <w:t>é</w:t>
      </w:r>
      <w:r w:rsidRPr="00522632">
        <w:rPr>
          <w:bCs/>
          <w:lang w:val="it-IT"/>
        </w:rPr>
        <w:t xml:space="preserve"> in esso non ci si</w:t>
      </w:r>
      <w:r>
        <w:rPr>
          <w:bCs/>
          <w:lang w:val="it-IT"/>
        </w:rPr>
        <w:t>a</w:t>
      </w:r>
      <w:r w:rsidRPr="00522632">
        <w:rPr>
          <w:bCs/>
          <w:lang w:val="it-IT"/>
        </w:rPr>
        <w:t xml:space="preserve">no più </w:t>
      </w:r>
      <w:r>
        <w:rPr>
          <w:bCs/>
          <w:lang w:val="it-IT"/>
        </w:rPr>
        <w:t>egoismo, violenza e ingiustizia, ma sulla nostra terra si ri</w:t>
      </w:r>
      <w:r w:rsidR="001D2425">
        <w:rPr>
          <w:bCs/>
          <w:lang w:val="it-IT"/>
        </w:rPr>
        <w:t>nforzino la civiltà del bene, della</w:t>
      </w:r>
      <w:r>
        <w:rPr>
          <w:bCs/>
          <w:lang w:val="it-IT"/>
        </w:rPr>
        <w:t xml:space="preserve"> </w:t>
      </w:r>
      <w:r w:rsidR="00720964">
        <w:rPr>
          <w:bCs/>
          <w:lang w:val="it-IT"/>
        </w:rPr>
        <w:t>ri</w:t>
      </w:r>
      <w:r>
        <w:rPr>
          <w:bCs/>
          <w:lang w:val="it-IT"/>
        </w:rPr>
        <w:t>conciliazio</w:t>
      </w:r>
      <w:r w:rsidR="001D2425">
        <w:rPr>
          <w:bCs/>
          <w:lang w:val="it-IT"/>
        </w:rPr>
        <w:t>ne, dell’</w:t>
      </w:r>
      <w:r>
        <w:rPr>
          <w:bCs/>
          <w:lang w:val="it-IT"/>
        </w:rPr>
        <w:t xml:space="preserve">amore e </w:t>
      </w:r>
      <w:r w:rsidR="001D2425">
        <w:rPr>
          <w:bCs/>
          <w:lang w:val="it-IT"/>
        </w:rPr>
        <w:t>del</w:t>
      </w:r>
      <w:r>
        <w:rPr>
          <w:bCs/>
          <w:lang w:val="it-IT"/>
        </w:rPr>
        <w:t>la pace.</w:t>
      </w:r>
    </w:p>
    <w:p w:rsidR="00995D62" w:rsidRPr="00C33B5E" w:rsidRDefault="00995D6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63099B">
        <w:rPr>
          <w:bCs/>
          <w:lang w:val="it-IT"/>
        </w:rPr>
        <w:lastRenderedPageBreak/>
        <w:t>Il profeta Isaia oggi ci parla dei „piedi pieni di fascino del messaggero d</w:t>
      </w:r>
      <w:r>
        <w:rPr>
          <w:bCs/>
          <w:lang w:val="it-IT"/>
        </w:rPr>
        <w:t xml:space="preserve">ella buona novella” </w:t>
      </w:r>
      <w:r w:rsidRPr="0063099B">
        <w:rPr>
          <w:bCs/>
          <w:lang w:val="it-IT"/>
        </w:rPr>
        <w:t>(</w:t>
      </w:r>
      <w:r>
        <w:rPr>
          <w:bCs/>
          <w:lang w:val="it-IT"/>
        </w:rPr>
        <w:t>cfr</w:t>
      </w:r>
      <w:r w:rsidRPr="0063099B">
        <w:rPr>
          <w:bCs/>
          <w:lang w:val="it-IT"/>
        </w:rPr>
        <w:t>. I</w:t>
      </w:r>
      <w:r>
        <w:rPr>
          <w:bCs/>
          <w:lang w:val="it-IT"/>
        </w:rPr>
        <w:t>s</w:t>
      </w:r>
      <w:r w:rsidRPr="0063099B">
        <w:rPr>
          <w:bCs/>
          <w:lang w:val="it-IT"/>
        </w:rPr>
        <w:t xml:space="preserve"> 52, 7). Tale messaggero fu Giovanni Paolo II, iniziatore delle Giornate Mondiali della Giovent</w:t>
      </w:r>
      <w:r w:rsidR="00BF04A9">
        <w:rPr>
          <w:bCs/>
          <w:lang w:val="it-IT"/>
        </w:rPr>
        <w:t>ù</w:t>
      </w:r>
      <w:r w:rsidRPr="0063099B">
        <w:rPr>
          <w:bCs/>
          <w:lang w:val="it-IT"/>
        </w:rPr>
        <w:t xml:space="preserve">, amico dei </w:t>
      </w:r>
      <w:r>
        <w:rPr>
          <w:bCs/>
          <w:lang w:val="it-IT"/>
        </w:rPr>
        <w:t>g</w:t>
      </w:r>
      <w:r w:rsidRPr="0063099B">
        <w:rPr>
          <w:bCs/>
          <w:lang w:val="it-IT"/>
        </w:rPr>
        <w:t xml:space="preserve">iovani e delle famiglie. </w:t>
      </w:r>
      <w:r w:rsidRPr="00995D62">
        <w:rPr>
          <w:bCs/>
          <w:lang w:val="it-IT"/>
        </w:rPr>
        <w:t xml:space="preserve">Siate anche voi tali messaggeri. </w:t>
      </w:r>
      <w:r w:rsidRPr="0063099B">
        <w:rPr>
          <w:bCs/>
          <w:lang w:val="it-IT"/>
        </w:rPr>
        <w:t xml:space="preserve">Portate al mondo la buona novella di Gesù Cristo. </w:t>
      </w:r>
      <w:r w:rsidR="001D2425">
        <w:rPr>
          <w:bCs/>
          <w:lang w:val="it-IT"/>
        </w:rPr>
        <w:t>Testimoniate</w:t>
      </w:r>
      <w:r w:rsidR="00720964">
        <w:rPr>
          <w:bCs/>
          <w:lang w:val="it-IT"/>
        </w:rPr>
        <w:t xml:space="preserve"> </w:t>
      </w:r>
      <w:r w:rsidRPr="0063099B">
        <w:rPr>
          <w:bCs/>
          <w:lang w:val="it-IT"/>
        </w:rPr>
        <w:t>che vale la pena affidare</w:t>
      </w:r>
      <w:r w:rsidR="001D2425">
        <w:rPr>
          <w:bCs/>
          <w:lang w:val="it-IT"/>
        </w:rPr>
        <w:t xml:space="preserve"> a Lui la nostra sorte e che lo </w:t>
      </w:r>
      <w:r w:rsidRPr="0063099B">
        <w:rPr>
          <w:bCs/>
          <w:lang w:val="it-IT"/>
        </w:rPr>
        <w:t xml:space="preserve">si deve fare. </w:t>
      </w:r>
      <w:r>
        <w:rPr>
          <w:bCs/>
          <w:lang w:val="it-IT"/>
        </w:rPr>
        <w:t>Spalancate a Cristo le porte dei vostri cuori. Annunciate con convinzion</w:t>
      </w:r>
      <w:r w:rsidR="00720964">
        <w:rPr>
          <w:bCs/>
          <w:lang w:val="it-IT"/>
        </w:rPr>
        <w:t>e</w:t>
      </w:r>
      <w:r>
        <w:rPr>
          <w:bCs/>
          <w:lang w:val="it-IT"/>
        </w:rPr>
        <w:t>, come l’Apostolo Paolo, che “ n</w:t>
      </w:r>
      <w:r w:rsidR="008834F7">
        <w:rPr>
          <w:bCs/>
          <w:lang w:val="it-IT"/>
        </w:rPr>
        <w:t>é</w:t>
      </w:r>
      <w:r>
        <w:rPr>
          <w:bCs/>
          <w:lang w:val="it-IT"/>
        </w:rPr>
        <w:t xml:space="preserve"> morte n</w:t>
      </w:r>
      <w:r w:rsidR="008834F7">
        <w:rPr>
          <w:bCs/>
          <w:lang w:val="it-IT"/>
        </w:rPr>
        <w:t>é</w:t>
      </w:r>
      <w:r>
        <w:rPr>
          <w:bCs/>
          <w:lang w:val="it-IT"/>
        </w:rPr>
        <w:t xml:space="preserve"> vita, </w:t>
      </w:r>
      <w:r w:rsidRPr="0063099B">
        <w:rPr>
          <w:bCs/>
          <w:lang w:val="it-IT"/>
        </w:rPr>
        <w:t>[…]</w:t>
      </w:r>
      <w:r>
        <w:rPr>
          <w:bCs/>
          <w:lang w:val="it-IT"/>
        </w:rPr>
        <w:t xml:space="preserve"> n</w:t>
      </w:r>
      <w:r w:rsidR="008834F7">
        <w:rPr>
          <w:bCs/>
          <w:lang w:val="it-IT"/>
        </w:rPr>
        <w:t>é</w:t>
      </w:r>
      <w:r>
        <w:rPr>
          <w:bCs/>
          <w:lang w:val="it-IT"/>
        </w:rPr>
        <w:t xml:space="preserve"> alcun’altra creatura, potr</w:t>
      </w:r>
      <w:r w:rsidR="00BF04A9">
        <w:rPr>
          <w:bCs/>
          <w:lang w:val="it-IT"/>
        </w:rPr>
        <w:t>à</w:t>
      </w:r>
      <w:r>
        <w:rPr>
          <w:bCs/>
          <w:lang w:val="it-IT"/>
        </w:rPr>
        <w:t xml:space="preserve"> mai separarci dall’amore di Dio, in Cristo Ges</w:t>
      </w:r>
      <w:r w:rsidR="00BF04A9">
        <w:rPr>
          <w:bCs/>
          <w:lang w:val="it-IT"/>
        </w:rPr>
        <w:t>ù</w:t>
      </w:r>
      <w:r>
        <w:rPr>
          <w:bCs/>
          <w:lang w:val="it-IT"/>
        </w:rPr>
        <w:t xml:space="preserve"> nostro Signore” </w:t>
      </w:r>
      <w:r w:rsidRPr="00C33B5E">
        <w:rPr>
          <w:bCs/>
          <w:lang w:val="it-IT"/>
        </w:rPr>
        <w:t>(</w:t>
      </w:r>
      <w:proofErr w:type="spellStart"/>
      <w:r w:rsidRPr="00C33B5E">
        <w:rPr>
          <w:bCs/>
          <w:lang w:val="it-IT"/>
        </w:rPr>
        <w:t>R</w:t>
      </w:r>
      <w:r>
        <w:rPr>
          <w:bCs/>
          <w:lang w:val="it-IT"/>
        </w:rPr>
        <w:t>m</w:t>
      </w:r>
      <w:proofErr w:type="spellEnd"/>
      <w:r w:rsidRPr="00C33B5E">
        <w:rPr>
          <w:bCs/>
          <w:lang w:val="it-IT"/>
        </w:rPr>
        <w:t xml:space="preserve"> 8, 38-39).</w:t>
      </w:r>
    </w:p>
    <w:p w:rsidR="00995D62" w:rsidRDefault="00995D62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  <w:r w:rsidRPr="00995D62">
        <w:rPr>
          <w:bCs/>
          <w:lang w:val="it-IT"/>
        </w:rPr>
        <w:t>Amen!</w:t>
      </w:r>
    </w:p>
    <w:p w:rsidR="008834F7" w:rsidRDefault="008834F7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</w:p>
    <w:p w:rsidR="008834F7" w:rsidRPr="00995D62" w:rsidRDefault="008834F7" w:rsidP="008834F7">
      <w:pPr>
        <w:spacing w:line="240" w:lineRule="atLeast"/>
        <w:ind w:firstLine="708"/>
        <w:jc w:val="both"/>
        <w:outlineLvl w:val="0"/>
        <w:rPr>
          <w:bCs/>
          <w:lang w:val="it-IT"/>
        </w:rPr>
      </w:pPr>
    </w:p>
    <w:p w:rsidR="00995D62" w:rsidRPr="008834F7" w:rsidRDefault="001D2425" w:rsidP="008834F7">
      <w:pPr>
        <w:spacing w:line="240" w:lineRule="atLeast"/>
        <w:jc w:val="right"/>
        <w:outlineLvl w:val="0"/>
        <w:rPr>
          <w:b/>
          <w:bCs/>
          <w:i/>
          <w:lang w:val="it-IT"/>
        </w:rPr>
      </w:pPr>
      <w:r w:rsidRPr="008834F7">
        <w:rPr>
          <w:b/>
          <w:bCs/>
          <w:i/>
          <w:lang w:val="it-IT"/>
        </w:rPr>
        <w:t xml:space="preserve"> Stanislaw card. </w:t>
      </w:r>
      <w:proofErr w:type="spellStart"/>
      <w:r w:rsidRPr="008834F7">
        <w:rPr>
          <w:b/>
          <w:bCs/>
          <w:i/>
          <w:lang w:val="it-IT"/>
        </w:rPr>
        <w:t>Dziwisz</w:t>
      </w:r>
      <w:proofErr w:type="spellEnd"/>
    </w:p>
    <w:p w:rsidR="00995D62" w:rsidRPr="008834F7" w:rsidRDefault="001D2425" w:rsidP="008834F7">
      <w:pPr>
        <w:spacing w:line="240" w:lineRule="atLeast"/>
        <w:ind w:firstLine="708"/>
        <w:jc w:val="right"/>
        <w:outlineLvl w:val="0"/>
        <w:rPr>
          <w:b/>
          <w:bCs/>
          <w:i/>
          <w:lang w:val="it-IT"/>
        </w:rPr>
      </w:pPr>
      <w:r w:rsidRPr="008834F7">
        <w:rPr>
          <w:b/>
          <w:bCs/>
          <w:i/>
          <w:lang w:val="it-IT"/>
        </w:rPr>
        <w:t xml:space="preserve">Arcivescovo </w:t>
      </w:r>
      <w:r w:rsidR="00995D62" w:rsidRPr="008834F7">
        <w:rPr>
          <w:b/>
          <w:bCs/>
          <w:i/>
          <w:lang w:val="it-IT"/>
        </w:rPr>
        <w:t>di Cracovia</w:t>
      </w:r>
    </w:p>
    <w:p w:rsidR="00995D62" w:rsidRPr="00C33B5E" w:rsidRDefault="00995D62" w:rsidP="00995D62">
      <w:pPr>
        <w:rPr>
          <w:lang w:val="it-IT"/>
        </w:rPr>
      </w:pPr>
    </w:p>
    <w:p w:rsidR="00995D62" w:rsidRPr="00995D62" w:rsidRDefault="00995D62" w:rsidP="00F0477F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995D62" w:rsidRPr="00995D62" w:rsidRDefault="00995D62" w:rsidP="00F0477F">
      <w:pPr>
        <w:spacing w:line="360" w:lineRule="auto"/>
        <w:ind w:firstLine="708"/>
        <w:jc w:val="both"/>
        <w:outlineLvl w:val="0"/>
        <w:rPr>
          <w:b/>
          <w:lang w:val="it-IT"/>
        </w:rPr>
      </w:pPr>
    </w:p>
    <w:p w:rsidR="0034748C" w:rsidRPr="002E24FA" w:rsidRDefault="0034748C">
      <w:pPr>
        <w:spacing w:line="360" w:lineRule="auto"/>
        <w:ind w:firstLine="708"/>
        <w:jc w:val="right"/>
        <w:outlineLvl w:val="0"/>
        <w:rPr>
          <w:bCs/>
          <w:lang w:val="it-IT"/>
        </w:rPr>
      </w:pPr>
    </w:p>
    <w:sectPr w:rsidR="0034748C" w:rsidRPr="002E24FA" w:rsidSect="00C6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6FB" w:rsidRDefault="007666FB" w:rsidP="00AF335D">
      <w:r>
        <w:separator/>
      </w:r>
    </w:p>
  </w:endnote>
  <w:endnote w:type="continuationSeparator" w:id="0">
    <w:p w:rsidR="007666FB" w:rsidRDefault="007666FB" w:rsidP="00AF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6FB" w:rsidRDefault="007666FB" w:rsidP="00AF335D">
      <w:r>
        <w:separator/>
      </w:r>
    </w:p>
  </w:footnote>
  <w:footnote w:type="continuationSeparator" w:id="0">
    <w:p w:rsidR="007666FB" w:rsidRDefault="007666FB" w:rsidP="00AF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E6E5E"/>
    <w:multiLevelType w:val="hybridMultilevel"/>
    <w:tmpl w:val="7C7038B2"/>
    <w:lvl w:ilvl="0" w:tplc="D0B2B984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4A"/>
    <w:rsid w:val="000130D4"/>
    <w:rsid w:val="00025DD1"/>
    <w:rsid w:val="00081F22"/>
    <w:rsid w:val="00141E0E"/>
    <w:rsid w:val="00145223"/>
    <w:rsid w:val="00164741"/>
    <w:rsid w:val="00185863"/>
    <w:rsid w:val="001D2425"/>
    <w:rsid w:val="001E3ACE"/>
    <w:rsid w:val="00225BFD"/>
    <w:rsid w:val="00232C71"/>
    <w:rsid w:val="00250320"/>
    <w:rsid w:val="00264977"/>
    <w:rsid w:val="00275E03"/>
    <w:rsid w:val="002D7CDD"/>
    <w:rsid w:val="002E24FA"/>
    <w:rsid w:val="00333F92"/>
    <w:rsid w:val="0034748C"/>
    <w:rsid w:val="00380702"/>
    <w:rsid w:val="00397600"/>
    <w:rsid w:val="003E62C9"/>
    <w:rsid w:val="003E7A1F"/>
    <w:rsid w:val="00412DDA"/>
    <w:rsid w:val="0041535C"/>
    <w:rsid w:val="004644FF"/>
    <w:rsid w:val="0048282F"/>
    <w:rsid w:val="00491DB4"/>
    <w:rsid w:val="004B579D"/>
    <w:rsid w:val="0051662F"/>
    <w:rsid w:val="005474BF"/>
    <w:rsid w:val="005632AA"/>
    <w:rsid w:val="00583318"/>
    <w:rsid w:val="00594C0E"/>
    <w:rsid w:val="005C7CB7"/>
    <w:rsid w:val="005F1A3B"/>
    <w:rsid w:val="00612199"/>
    <w:rsid w:val="00630D2D"/>
    <w:rsid w:val="00632FA3"/>
    <w:rsid w:val="00643F00"/>
    <w:rsid w:val="00654F7B"/>
    <w:rsid w:val="00692BF8"/>
    <w:rsid w:val="006E1161"/>
    <w:rsid w:val="00720964"/>
    <w:rsid w:val="00725D49"/>
    <w:rsid w:val="007666FB"/>
    <w:rsid w:val="0077564C"/>
    <w:rsid w:val="007B5A0B"/>
    <w:rsid w:val="007C6F01"/>
    <w:rsid w:val="007F1BF0"/>
    <w:rsid w:val="007F610D"/>
    <w:rsid w:val="00815AC9"/>
    <w:rsid w:val="00837199"/>
    <w:rsid w:val="008439C4"/>
    <w:rsid w:val="0084786B"/>
    <w:rsid w:val="008834F7"/>
    <w:rsid w:val="008B6A28"/>
    <w:rsid w:val="008D0DFA"/>
    <w:rsid w:val="008E1A85"/>
    <w:rsid w:val="00903A99"/>
    <w:rsid w:val="009257BA"/>
    <w:rsid w:val="00995D62"/>
    <w:rsid w:val="00996E95"/>
    <w:rsid w:val="009B0967"/>
    <w:rsid w:val="009B6A78"/>
    <w:rsid w:val="009D6AFC"/>
    <w:rsid w:val="009E07C7"/>
    <w:rsid w:val="009E4B88"/>
    <w:rsid w:val="00A3207B"/>
    <w:rsid w:val="00A3432B"/>
    <w:rsid w:val="00A40933"/>
    <w:rsid w:val="00A71EB6"/>
    <w:rsid w:val="00A73AB3"/>
    <w:rsid w:val="00A97CD3"/>
    <w:rsid w:val="00AA2D03"/>
    <w:rsid w:val="00AC742D"/>
    <w:rsid w:val="00AF335D"/>
    <w:rsid w:val="00B11102"/>
    <w:rsid w:val="00B15432"/>
    <w:rsid w:val="00B30085"/>
    <w:rsid w:val="00B420F5"/>
    <w:rsid w:val="00B5410E"/>
    <w:rsid w:val="00BB02BB"/>
    <w:rsid w:val="00BC0180"/>
    <w:rsid w:val="00BD286B"/>
    <w:rsid w:val="00BD4D90"/>
    <w:rsid w:val="00BF04A9"/>
    <w:rsid w:val="00C33127"/>
    <w:rsid w:val="00C65DAF"/>
    <w:rsid w:val="00C90F19"/>
    <w:rsid w:val="00CB0C10"/>
    <w:rsid w:val="00D155F6"/>
    <w:rsid w:val="00D2310A"/>
    <w:rsid w:val="00D34449"/>
    <w:rsid w:val="00D52439"/>
    <w:rsid w:val="00D75E2B"/>
    <w:rsid w:val="00D80CB0"/>
    <w:rsid w:val="00D95416"/>
    <w:rsid w:val="00DA3F50"/>
    <w:rsid w:val="00DE6245"/>
    <w:rsid w:val="00E07347"/>
    <w:rsid w:val="00E200A5"/>
    <w:rsid w:val="00E22BE9"/>
    <w:rsid w:val="00E4101B"/>
    <w:rsid w:val="00E41756"/>
    <w:rsid w:val="00E42F6F"/>
    <w:rsid w:val="00E47FAD"/>
    <w:rsid w:val="00E67E05"/>
    <w:rsid w:val="00E83381"/>
    <w:rsid w:val="00F0477F"/>
    <w:rsid w:val="00F1680C"/>
    <w:rsid w:val="00F23B15"/>
    <w:rsid w:val="00F33405"/>
    <w:rsid w:val="00F52ACC"/>
    <w:rsid w:val="00F74635"/>
    <w:rsid w:val="00FD78F6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71EB6"/>
    <w:rPr>
      <w:b/>
      <w:bCs/>
      <w:i w:val="0"/>
      <w:iCs w:val="0"/>
    </w:rPr>
  </w:style>
  <w:style w:type="paragraph" w:styleId="Testonotadichiusura">
    <w:name w:val="endnote text"/>
    <w:basedOn w:val="Normale"/>
    <w:link w:val="TekstprzypisukocowegoZnak"/>
    <w:uiPriority w:val="99"/>
    <w:semiHidden/>
    <w:unhideWhenUsed/>
    <w:rsid w:val="00AF335D"/>
    <w:rPr>
      <w:sz w:val="20"/>
      <w:szCs w:val="20"/>
    </w:rPr>
  </w:style>
  <w:style w:type="character" w:customStyle="1" w:styleId="TekstprzypisukocowegoZnak">
    <w:name w:val="Tekst przypisu końcowego Znak"/>
    <w:basedOn w:val="Carpredefinitoparagrafo"/>
    <w:link w:val="Testonotadichiusura"/>
    <w:uiPriority w:val="99"/>
    <w:semiHidden/>
    <w:rsid w:val="00AF3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335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2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E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71EB6"/>
    <w:rPr>
      <w:b/>
      <w:bCs/>
      <w:i w:val="0"/>
      <w:iCs w:val="0"/>
    </w:rPr>
  </w:style>
  <w:style w:type="paragraph" w:styleId="Testonotadichiusura">
    <w:name w:val="endnote text"/>
    <w:basedOn w:val="Normale"/>
    <w:link w:val="TekstprzypisukocowegoZnak"/>
    <w:uiPriority w:val="99"/>
    <w:semiHidden/>
    <w:unhideWhenUsed/>
    <w:rsid w:val="00AF335D"/>
    <w:rPr>
      <w:sz w:val="20"/>
      <w:szCs w:val="20"/>
    </w:rPr>
  </w:style>
  <w:style w:type="character" w:customStyle="1" w:styleId="TekstprzypisukocowegoZnak">
    <w:name w:val="Tekst przypisu końcowego Znak"/>
    <w:basedOn w:val="Carpredefinitoparagrafo"/>
    <w:link w:val="Testonotadichiusura"/>
    <w:uiPriority w:val="99"/>
    <w:semiHidden/>
    <w:rsid w:val="00AF3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335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2A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E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1666</Words>
  <Characters>8967</Characters>
  <Application>Microsoft Office Word</Application>
  <DocSecurity>0</DocSecurity>
  <Lines>117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utente</cp:lastModifiedBy>
  <cp:revision>3</cp:revision>
  <cp:lastPrinted>2016-07-13T20:11:00Z</cp:lastPrinted>
  <dcterms:created xsi:type="dcterms:W3CDTF">2016-07-26T15:08:00Z</dcterms:created>
  <dcterms:modified xsi:type="dcterms:W3CDTF">2016-07-26T16:08:00Z</dcterms:modified>
</cp:coreProperties>
</file>