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424E3" w14:textId="77777777" w:rsidR="00272B95" w:rsidRPr="00B845CD" w:rsidRDefault="00272B95">
      <w:pPr>
        <w:rPr>
          <w:lang w:val="es-ES_tradnl"/>
        </w:rPr>
      </w:pPr>
      <w:r w:rsidRPr="00B845CD">
        <w:rPr>
          <w:noProof/>
          <w:lang w:eastAsia="it-IT"/>
        </w:rPr>
        <w:drawing>
          <wp:anchor distT="0" distB="0" distL="114300" distR="114300" simplePos="0" relativeHeight="251670528" behindDoc="1" locked="0" layoutInCell="1" allowOverlap="1" wp14:anchorId="02881007" wp14:editId="38DB9E68">
            <wp:simplePos x="0" y="0"/>
            <wp:positionH relativeFrom="column">
              <wp:posOffset>-253365</wp:posOffset>
            </wp:positionH>
            <wp:positionV relativeFrom="paragraph">
              <wp:posOffset>149538</wp:posOffset>
            </wp:positionV>
            <wp:extent cx="6523630" cy="9839169"/>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Tutori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3630" cy="9839169"/>
                    </a:xfrm>
                    <a:prstGeom prst="rect">
                      <a:avLst/>
                    </a:prstGeom>
                  </pic:spPr>
                </pic:pic>
              </a:graphicData>
            </a:graphic>
            <wp14:sizeRelH relativeFrom="margin">
              <wp14:pctWidth>0</wp14:pctWidth>
            </wp14:sizeRelH>
            <wp14:sizeRelV relativeFrom="margin">
              <wp14:pctHeight>0</wp14:pctHeight>
            </wp14:sizeRelV>
          </wp:anchor>
        </w:drawing>
      </w:r>
      <w:r w:rsidRPr="00B845CD">
        <w:rPr>
          <w:lang w:val="es-ES_tradnl"/>
        </w:rPr>
        <w:br w:type="page"/>
      </w:r>
    </w:p>
    <w:p w14:paraId="76A7E99C" w14:textId="77777777" w:rsidR="007F3D23" w:rsidRPr="00B845CD" w:rsidRDefault="005F0077" w:rsidP="007F3D23">
      <w:pPr>
        <w:spacing w:after="0"/>
        <w:rPr>
          <w:b/>
          <w:color w:val="1F497D" w:themeColor="text2"/>
          <w:lang w:val="es-ES_tradnl"/>
        </w:rPr>
      </w:pPr>
      <w:r>
        <w:rPr>
          <w:b/>
          <w:color w:val="1F497D" w:themeColor="text2"/>
          <w:sz w:val="32"/>
          <w:lang w:val="es-ES_tradnl"/>
        </w:rPr>
        <w:lastRenderedPageBreak/>
        <w:t>INFORMACIONES</w:t>
      </w:r>
      <w:r w:rsidR="00B845CD" w:rsidRPr="00B845CD">
        <w:rPr>
          <w:b/>
          <w:color w:val="1F497D" w:themeColor="text2"/>
          <w:sz w:val="32"/>
          <w:lang w:val="es-ES_tradnl"/>
        </w:rPr>
        <w:t xml:space="preserve"> GENERAL</w:t>
      </w:r>
      <w:r>
        <w:rPr>
          <w:b/>
          <w:color w:val="1F497D" w:themeColor="text2"/>
          <w:sz w:val="32"/>
          <w:lang w:val="es-ES_tradnl"/>
        </w:rPr>
        <w:t>ES</w:t>
      </w:r>
      <w:r w:rsidR="00B845CD" w:rsidRPr="00B845CD">
        <w:rPr>
          <w:b/>
          <w:color w:val="1F497D" w:themeColor="text2"/>
          <w:sz w:val="32"/>
          <w:lang w:val="es-ES_tradnl"/>
        </w:rPr>
        <w:t xml:space="preserve"> SOBRE EL PROGRAMA</w:t>
      </w:r>
    </w:p>
    <w:p w14:paraId="22B9FB03" w14:textId="77777777" w:rsidR="007F3D23" w:rsidRPr="00B845CD" w:rsidRDefault="007F3D23" w:rsidP="00684B6C">
      <w:pPr>
        <w:spacing w:after="0"/>
        <w:rPr>
          <w:lang w:val="es-ES_tradnl"/>
        </w:rPr>
      </w:pPr>
    </w:p>
    <w:p w14:paraId="53DF66F3" w14:textId="6AF52DF2" w:rsidR="001160F4" w:rsidRPr="00B845CD" w:rsidRDefault="00B845CD" w:rsidP="00684B6C">
      <w:pPr>
        <w:spacing w:after="0"/>
        <w:rPr>
          <w:lang w:val="es-ES_tradnl"/>
        </w:rPr>
      </w:pPr>
      <w:r>
        <w:rPr>
          <w:lang w:val="es-ES_tradnl"/>
        </w:rPr>
        <w:t xml:space="preserve">En la página web de la </w:t>
      </w:r>
      <w:r w:rsidR="005E1505" w:rsidRPr="00B845CD">
        <w:rPr>
          <w:lang w:val="es-ES_tradnl"/>
        </w:rPr>
        <w:t xml:space="preserve">CEI </w:t>
      </w:r>
      <w:hyperlink r:id="rId10" w:history="1">
        <w:r w:rsidR="001160F4" w:rsidRPr="00B845CD">
          <w:rPr>
            <w:rStyle w:val="Collegamentoipertestuale"/>
            <w:lang w:val="es-ES_tradnl"/>
          </w:rPr>
          <w:t>www.gmg2016.it</w:t>
        </w:r>
      </w:hyperlink>
      <w:r w:rsidR="007C7BA9">
        <w:rPr>
          <w:lang w:val="es-ES_tradnl"/>
        </w:rPr>
        <w:t xml:space="preserve"> </w:t>
      </w:r>
      <w:r>
        <w:rPr>
          <w:lang w:val="es-ES_tradnl"/>
        </w:rPr>
        <w:t xml:space="preserve">y en la </w:t>
      </w:r>
      <w:r w:rsidR="005E1505" w:rsidRPr="00B845CD">
        <w:rPr>
          <w:lang w:val="es-ES_tradnl"/>
        </w:rPr>
        <w:t xml:space="preserve">del Pontificio </w:t>
      </w:r>
      <w:r>
        <w:rPr>
          <w:lang w:val="es-ES_tradnl"/>
        </w:rPr>
        <w:t xml:space="preserve">Consejo para </w:t>
      </w:r>
      <w:r w:rsidR="005E1505" w:rsidRPr="00B845CD">
        <w:rPr>
          <w:lang w:val="es-ES_tradnl"/>
        </w:rPr>
        <w:t xml:space="preserve">la </w:t>
      </w:r>
      <w:r>
        <w:rPr>
          <w:lang w:val="es-ES_tradnl"/>
        </w:rPr>
        <w:t xml:space="preserve">Promoción de </w:t>
      </w:r>
      <w:r w:rsidR="005E1505" w:rsidRPr="00B845CD">
        <w:rPr>
          <w:lang w:val="es-ES_tradnl"/>
        </w:rPr>
        <w:t xml:space="preserve">la </w:t>
      </w:r>
      <w:r>
        <w:rPr>
          <w:lang w:val="es-ES_tradnl"/>
        </w:rPr>
        <w:t>Nueva Evangelización</w:t>
      </w:r>
      <w:r w:rsidR="005E1505" w:rsidRPr="00B845CD">
        <w:rPr>
          <w:lang w:val="es-ES_tradnl"/>
        </w:rPr>
        <w:t xml:space="preserve"> </w:t>
      </w:r>
      <w:hyperlink r:id="rId11" w:history="1">
        <w:r w:rsidR="001160F4" w:rsidRPr="00B845CD">
          <w:rPr>
            <w:rStyle w:val="Collegamentoipertestuale"/>
            <w:lang w:val="es-ES_tradnl"/>
          </w:rPr>
          <w:t>www.im.va</w:t>
        </w:r>
      </w:hyperlink>
      <w:r w:rsidR="007C7BA9">
        <w:rPr>
          <w:lang w:val="es-ES_tradnl"/>
        </w:rPr>
        <w:t xml:space="preserve"> </w:t>
      </w:r>
      <w:r>
        <w:rPr>
          <w:lang w:val="es-ES_tradnl"/>
        </w:rPr>
        <w:t>podréis encontrar el programa detallado de las jornadas</w:t>
      </w:r>
      <w:r w:rsidR="001160F4" w:rsidRPr="00B845CD">
        <w:rPr>
          <w:lang w:val="es-ES_tradnl"/>
        </w:rPr>
        <w:t>.</w:t>
      </w:r>
    </w:p>
    <w:p w14:paraId="3C7D4F58" w14:textId="77777777" w:rsidR="00684B6C" w:rsidRPr="00B845CD" w:rsidRDefault="00684B6C" w:rsidP="00684B6C">
      <w:pPr>
        <w:spacing w:after="0"/>
        <w:rPr>
          <w:lang w:val="es-ES_tradnl"/>
        </w:rPr>
      </w:pPr>
    </w:p>
    <w:p w14:paraId="2E59BF5B" w14:textId="77777777" w:rsidR="00684B6C" w:rsidRPr="00B845CD" w:rsidRDefault="00B845CD" w:rsidP="00684B6C">
      <w:pPr>
        <w:spacing w:after="0"/>
        <w:rPr>
          <w:b/>
          <w:color w:val="4F81BD" w:themeColor="accent1"/>
          <w:lang w:val="es-ES_tradnl"/>
        </w:rPr>
      </w:pPr>
      <w:r>
        <w:rPr>
          <w:b/>
          <w:color w:val="4F81BD" w:themeColor="accent1"/>
          <w:lang w:val="es-ES_tradnl"/>
        </w:rPr>
        <w:t>RECORRIDO PENITENCIAL –</w:t>
      </w:r>
      <w:r w:rsidR="00B95309">
        <w:rPr>
          <w:b/>
          <w:color w:val="4F81BD" w:themeColor="accent1"/>
          <w:lang w:val="es-ES_tradnl"/>
        </w:rPr>
        <w:t xml:space="preserve"> PASO POR</w:t>
      </w:r>
      <w:r>
        <w:rPr>
          <w:b/>
          <w:color w:val="4F81BD" w:themeColor="accent1"/>
          <w:lang w:val="es-ES_tradnl"/>
        </w:rPr>
        <w:t xml:space="preserve"> LA PUERTA </w:t>
      </w:r>
      <w:r w:rsidR="00684B6C" w:rsidRPr="00B845CD">
        <w:rPr>
          <w:b/>
          <w:color w:val="4F81BD" w:themeColor="accent1"/>
          <w:lang w:val="es-ES_tradnl"/>
        </w:rPr>
        <w:t>SANTA</w:t>
      </w:r>
    </w:p>
    <w:p w14:paraId="440EDE79" w14:textId="77777777" w:rsidR="00684B6C" w:rsidRPr="00B845CD" w:rsidRDefault="00EA41A7" w:rsidP="00684B6C">
      <w:pPr>
        <w:spacing w:after="0"/>
        <w:rPr>
          <w:b/>
          <w:lang w:val="es-ES_tradnl"/>
        </w:rPr>
      </w:pPr>
      <w:r w:rsidRPr="00B845CD">
        <w:rPr>
          <w:b/>
          <w:noProof/>
          <w:lang w:eastAsia="it-IT"/>
        </w:rPr>
        <w:drawing>
          <wp:anchor distT="0" distB="0" distL="114300" distR="114300" simplePos="0" relativeHeight="251667456" behindDoc="1" locked="0" layoutInCell="1" allowOverlap="1" wp14:anchorId="5C58C8A9" wp14:editId="5516D3CF">
            <wp:simplePos x="0" y="0"/>
            <wp:positionH relativeFrom="column">
              <wp:posOffset>-265430</wp:posOffset>
            </wp:positionH>
            <wp:positionV relativeFrom="paragraph">
              <wp:posOffset>47321</wp:posOffset>
            </wp:positionV>
            <wp:extent cx="6569019" cy="5096786"/>
            <wp:effectExtent l="0" t="0" r="3810" b="889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orso2.jpg"/>
                    <pic:cNvPicPr/>
                  </pic:nvPicPr>
                  <pic:blipFill>
                    <a:blip r:embed="rId12">
                      <a:extLst>
                        <a:ext uri="{28A0092B-C50C-407E-A947-70E740481C1C}">
                          <a14:useLocalDpi xmlns:a14="http://schemas.microsoft.com/office/drawing/2010/main" val="0"/>
                        </a:ext>
                      </a:extLst>
                    </a:blip>
                    <a:stretch>
                      <a:fillRect/>
                    </a:stretch>
                  </pic:blipFill>
                  <pic:spPr>
                    <a:xfrm>
                      <a:off x="0" y="0"/>
                      <a:ext cx="6569019" cy="5096786"/>
                    </a:xfrm>
                    <a:prstGeom prst="rect">
                      <a:avLst/>
                    </a:prstGeom>
                  </pic:spPr>
                </pic:pic>
              </a:graphicData>
            </a:graphic>
            <wp14:sizeRelH relativeFrom="margin">
              <wp14:pctWidth>0</wp14:pctWidth>
            </wp14:sizeRelH>
            <wp14:sizeRelV relativeFrom="margin">
              <wp14:pctHeight>0</wp14:pctHeight>
            </wp14:sizeRelV>
          </wp:anchor>
        </w:drawing>
      </w:r>
    </w:p>
    <w:p w14:paraId="0979AEB0" w14:textId="77777777" w:rsidR="00684B6C" w:rsidRPr="00B845CD" w:rsidRDefault="00684B6C" w:rsidP="00684B6C">
      <w:pPr>
        <w:spacing w:after="0"/>
        <w:rPr>
          <w:b/>
          <w:lang w:val="es-ES_tradnl"/>
        </w:rPr>
      </w:pPr>
    </w:p>
    <w:p w14:paraId="1C2F4A8A" w14:textId="77777777" w:rsidR="00684B6C" w:rsidRPr="00B845CD" w:rsidRDefault="00684B6C" w:rsidP="00684B6C">
      <w:pPr>
        <w:spacing w:after="0"/>
        <w:rPr>
          <w:b/>
          <w:lang w:val="es-ES_tradnl"/>
        </w:rPr>
      </w:pPr>
    </w:p>
    <w:p w14:paraId="5D4B573D" w14:textId="77777777" w:rsidR="00684B6C" w:rsidRPr="00B845CD" w:rsidRDefault="00684B6C" w:rsidP="00684B6C">
      <w:pPr>
        <w:spacing w:after="0"/>
        <w:rPr>
          <w:b/>
          <w:lang w:val="es-ES_tradnl"/>
        </w:rPr>
      </w:pPr>
    </w:p>
    <w:p w14:paraId="2E5EA776" w14:textId="77777777" w:rsidR="00684B6C" w:rsidRPr="00B845CD" w:rsidRDefault="00684B6C" w:rsidP="00684B6C">
      <w:pPr>
        <w:spacing w:after="0"/>
        <w:rPr>
          <w:b/>
          <w:lang w:val="es-ES_tradnl"/>
        </w:rPr>
      </w:pPr>
    </w:p>
    <w:p w14:paraId="004B2DB7" w14:textId="77777777" w:rsidR="00684B6C" w:rsidRPr="00B845CD" w:rsidRDefault="00684B6C" w:rsidP="00684B6C">
      <w:pPr>
        <w:spacing w:after="0"/>
        <w:rPr>
          <w:b/>
          <w:lang w:val="es-ES_tradnl"/>
        </w:rPr>
      </w:pPr>
    </w:p>
    <w:p w14:paraId="5F2582C5" w14:textId="77777777" w:rsidR="00684B6C" w:rsidRPr="00B845CD" w:rsidRDefault="00684B6C" w:rsidP="00684B6C">
      <w:pPr>
        <w:spacing w:after="0"/>
        <w:rPr>
          <w:b/>
          <w:lang w:val="es-ES_tradnl"/>
        </w:rPr>
      </w:pPr>
    </w:p>
    <w:p w14:paraId="3D16AFBC" w14:textId="77777777" w:rsidR="00684B6C" w:rsidRPr="00B845CD" w:rsidRDefault="00684B6C" w:rsidP="00684B6C">
      <w:pPr>
        <w:spacing w:after="0"/>
        <w:rPr>
          <w:b/>
          <w:lang w:val="es-ES_tradnl"/>
        </w:rPr>
      </w:pPr>
    </w:p>
    <w:p w14:paraId="2A60A44D" w14:textId="77777777" w:rsidR="00684B6C" w:rsidRPr="00B845CD" w:rsidRDefault="00684B6C" w:rsidP="00684B6C">
      <w:pPr>
        <w:spacing w:after="0"/>
        <w:rPr>
          <w:b/>
          <w:lang w:val="es-ES_tradnl"/>
        </w:rPr>
      </w:pPr>
    </w:p>
    <w:p w14:paraId="588BF21E" w14:textId="77777777" w:rsidR="00684B6C" w:rsidRPr="00B845CD" w:rsidRDefault="00684B6C" w:rsidP="00684B6C">
      <w:pPr>
        <w:spacing w:after="0"/>
        <w:rPr>
          <w:b/>
          <w:lang w:val="es-ES_tradnl"/>
        </w:rPr>
      </w:pPr>
    </w:p>
    <w:p w14:paraId="0BD44211" w14:textId="77777777" w:rsidR="00363806" w:rsidRPr="00B845CD" w:rsidRDefault="00B12A5E" w:rsidP="00684B6C">
      <w:pPr>
        <w:spacing w:after="0"/>
        <w:rPr>
          <w:b/>
          <w:lang w:val="es-ES_tradnl"/>
        </w:rPr>
      </w:pPr>
      <w:r w:rsidRPr="00B845CD">
        <w:rPr>
          <w:b/>
          <w:lang w:val="es-ES_tradnl"/>
        </w:rPr>
        <w:br/>
      </w:r>
    </w:p>
    <w:p w14:paraId="68F73F7E" w14:textId="77777777" w:rsidR="00363806" w:rsidRPr="00B845CD" w:rsidRDefault="00363806" w:rsidP="00684B6C">
      <w:pPr>
        <w:spacing w:after="0"/>
        <w:rPr>
          <w:lang w:val="es-ES_tradnl"/>
        </w:rPr>
      </w:pPr>
    </w:p>
    <w:p w14:paraId="704BC340" w14:textId="77777777" w:rsidR="00363806" w:rsidRPr="00B845CD" w:rsidRDefault="00363806" w:rsidP="00684B6C">
      <w:pPr>
        <w:spacing w:after="0"/>
        <w:rPr>
          <w:lang w:val="es-ES_tradnl"/>
        </w:rPr>
      </w:pPr>
    </w:p>
    <w:p w14:paraId="258E5F78" w14:textId="77777777" w:rsidR="00363806" w:rsidRPr="00B845CD" w:rsidRDefault="00363806" w:rsidP="00684B6C">
      <w:pPr>
        <w:spacing w:after="0"/>
        <w:rPr>
          <w:lang w:val="es-ES_tradnl"/>
        </w:rPr>
      </w:pPr>
    </w:p>
    <w:p w14:paraId="61F143C0" w14:textId="77777777" w:rsidR="00363806" w:rsidRPr="00B845CD" w:rsidRDefault="00363806" w:rsidP="00684B6C">
      <w:pPr>
        <w:spacing w:after="0"/>
        <w:rPr>
          <w:lang w:val="es-ES_tradnl"/>
        </w:rPr>
      </w:pPr>
    </w:p>
    <w:p w14:paraId="7FC10FB0" w14:textId="77777777" w:rsidR="00363806" w:rsidRPr="00B845CD" w:rsidRDefault="00363806" w:rsidP="00684B6C">
      <w:pPr>
        <w:spacing w:after="0"/>
        <w:rPr>
          <w:lang w:val="es-ES_tradnl"/>
        </w:rPr>
      </w:pPr>
    </w:p>
    <w:p w14:paraId="2C83C534" w14:textId="77777777" w:rsidR="00363806" w:rsidRPr="00B845CD" w:rsidRDefault="00363806" w:rsidP="00684B6C">
      <w:pPr>
        <w:spacing w:after="0"/>
        <w:rPr>
          <w:lang w:val="es-ES_tradnl"/>
        </w:rPr>
      </w:pPr>
    </w:p>
    <w:p w14:paraId="563135E1" w14:textId="77777777" w:rsidR="00363806" w:rsidRPr="00B845CD" w:rsidRDefault="00363806" w:rsidP="00684B6C">
      <w:pPr>
        <w:spacing w:after="0"/>
        <w:rPr>
          <w:lang w:val="es-ES_tradnl"/>
        </w:rPr>
      </w:pPr>
    </w:p>
    <w:p w14:paraId="38ECD859" w14:textId="77777777" w:rsidR="00363806" w:rsidRPr="00B845CD" w:rsidRDefault="00363806" w:rsidP="00684B6C">
      <w:pPr>
        <w:spacing w:after="0"/>
        <w:rPr>
          <w:lang w:val="es-ES_tradnl"/>
        </w:rPr>
      </w:pPr>
    </w:p>
    <w:p w14:paraId="71349F7A" w14:textId="77777777" w:rsidR="00363806" w:rsidRPr="00B845CD" w:rsidRDefault="00363806" w:rsidP="00684B6C">
      <w:pPr>
        <w:spacing w:after="0"/>
        <w:rPr>
          <w:lang w:val="es-ES_tradnl"/>
        </w:rPr>
      </w:pPr>
    </w:p>
    <w:p w14:paraId="0AD700A9" w14:textId="77777777" w:rsidR="00B9299C" w:rsidRPr="00B845CD" w:rsidRDefault="00B9299C" w:rsidP="00684B6C">
      <w:pPr>
        <w:spacing w:after="0"/>
        <w:rPr>
          <w:lang w:val="es-ES_tradnl"/>
        </w:rPr>
      </w:pPr>
    </w:p>
    <w:p w14:paraId="75411840" w14:textId="77777777" w:rsidR="00B9299C" w:rsidRPr="00B845CD" w:rsidRDefault="00B9299C" w:rsidP="00684B6C">
      <w:pPr>
        <w:spacing w:after="0"/>
        <w:rPr>
          <w:lang w:val="es-ES_tradnl"/>
        </w:rPr>
      </w:pPr>
    </w:p>
    <w:p w14:paraId="5D4C4CAE" w14:textId="77777777" w:rsidR="00B9299C" w:rsidRPr="00B845CD" w:rsidRDefault="00B9299C" w:rsidP="00684B6C">
      <w:pPr>
        <w:spacing w:after="0"/>
        <w:rPr>
          <w:lang w:val="es-ES_tradnl"/>
        </w:rPr>
      </w:pPr>
    </w:p>
    <w:p w14:paraId="53268BBF" w14:textId="77777777" w:rsidR="00B9299C" w:rsidRPr="00B845CD" w:rsidRDefault="00B9299C" w:rsidP="00684B6C">
      <w:pPr>
        <w:spacing w:after="0"/>
        <w:rPr>
          <w:lang w:val="es-ES_tradnl"/>
        </w:rPr>
      </w:pPr>
    </w:p>
    <w:p w14:paraId="08CC04BE" w14:textId="77777777" w:rsidR="00B9299C" w:rsidRPr="00B845CD" w:rsidRDefault="00B9299C" w:rsidP="00684B6C">
      <w:pPr>
        <w:spacing w:after="0"/>
        <w:rPr>
          <w:lang w:val="es-ES_tradnl"/>
        </w:rPr>
      </w:pPr>
    </w:p>
    <w:p w14:paraId="15DEA526" w14:textId="77777777" w:rsidR="00B9299C" w:rsidRPr="00B845CD" w:rsidRDefault="00B9299C" w:rsidP="00684B6C">
      <w:pPr>
        <w:spacing w:after="0"/>
        <w:rPr>
          <w:lang w:val="es-ES_tradnl"/>
        </w:rPr>
      </w:pPr>
    </w:p>
    <w:p w14:paraId="19725828" w14:textId="77777777" w:rsidR="00B95309" w:rsidRDefault="00B95309" w:rsidP="00684B6C">
      <w:pPr>
        <w:spacing w:after="0"/>
        <w:rPr>
          <w:lang w:val="es-ES_tradnl"/>
        </w:rPr>
      </w:pPr>
      <w:r>
        <w:rPr>
          <w:lang w:val="es-ES_tradnl"/>
        </w:rPr>
        <w:t>El recorrido</w:t>
      </w:r>
      <w:r w:rsidR="00386BBD">
        <w:rPr>
          <w:lang w:val="es-ES_tradnl"/>
        </w:rPr>
        <w:t xml:space="preserve"> se inicia </w:t>
      </w:r>
      <w:r w:rsidRPr="00B95309">
        <w:rPr>
          <w:lang w:val="es-ES_tradnl"/>
        </w:rPr>
        <w:t xml:space="preserve">con la preparación </w:t>
      </w:r>
      <w:r>
        <w:rPr>
          <w:lang w:val="es-ES_tradnl"/>
        </w:rPr>
        <w:t>para el</w:t>
      </w:r>
      <w:r w:rsidRPr="00B95309">
        <w:rPr>
          <w:lang w:val="es-ES_tradnl"/>
        </w:rPr>
        <w:t xml:space="preserve"> Sacramento de la Reconciliación. Si no </w:t>
      </w:r>
      <w:r>
        <w:rPr>
          <w:lang w:val="es-ES_tradnl"/>
        </w:rPr>
        <w:t xml:space="preserve">se ha realizado durante el viaje </w:t>
      </w:r>
      <w:r w:rsidRPr="00B95309">
        <w:rPr>
          <w:lang w:val="es-ES_tradnl"/>
        </w:rPr>
        <w:t xml:space="preserve">a Roma, los sacerdotes </w:t>
      </w:r>
      <w:r>
        <w:rPr>
          <w:lang w:val="es-ES_tradnl"/>
        </w:rPr>
        <w:t xml:space="preserve">podrán </w:t>
      </w:r>
      <w:r w:rsidRPr="00B95309">
        <w:rPr>
          <w:lang w:val="es-ES_tradnl"/>
        </w:rPr>
        <w:t xml:space="preserve">preparar a los </w:t>
      </w:r>
      <w:r>
        <w:rPr>
          <w:lang w:val="es-ES_tradnl"/>
        </w:rPr>
        <w:t xml:space="preserve">chavales de </w:t>
      </w:r>
      <w:r w:rsidRPr="00B95309">
        <w:rPr>
          <w:lang w:val="es-ES_tradnl"/>
        </w:rPr>
        <w:t xml:space="preserve">sus </w:t>
      </w:r>
      <w:r>
        <w:rPr>
          <w:lang w:val="es-ES_tradnl"/>
        </w:rPr>
        <w:t xml:space="preserve">respectivos </w:t>
      </w:r>
      <w:r w:rsidRPr="00B95309">
        <w:rPr>
          <w:lang w:val="es-ES_tradnl"/>
        </w:rPr>
        <w:t>grupos en l</w:t>
      </w:r>
      <w:r>
        <w:rPr>
          <w:lang w:val="es-ES_tradnl"/>
        </w:rPr>
        <w:t>as 3 iglesias jubilares designadas:</w:t>
      </w:r>
      <w:r w:rsidRPr="00B95309">
        <w:rPr>
          <w:lang w:val="es-ES_tradnl"/>
        </w:rPr>
        <w:t xml:space="preserve"> San Salvatore in Lauro, Chiesa Nuova y San Giovanni dei Fiorentini. A partir de estas iglesias, </w:t>
      </w:r>
      <w:r w:rsidR="00386BBD">
        <w:rPr>
          <w:lang w:val="es-ES_tradnl"/>
        </w:rPr>
        <w:t xml:space="preserve">comienza de hecho </w:t>
      </w:r>
      <w:r>
        <w:rPr>
          <w:lang w:val="es-ES_tradnl"/>
        </w:rPr>
        <w:t xml:space="preserve">el itinerario </w:t>
      </w:r>
      <w:r w:rsidRPr="00B95309">
        <w:rPr>
          <w:lang w:val="es-ES_tradnl"/>
        </w:rPr>
        <w:t xml:space="preserve">que cruza el </w:t>
      </w:r>
      <w:r w:rsidR="00FC721F">
        <w:rPr>
          <w:lang w:val="es-ES_tradnl"/>
        </w:rPr>
        <w:t xml:space="preserve">Puente </w:t>
      </w:r>
      <w:r w:rsidRPr="00B95309">
        <w:rPr>
          <w:lang w:val="es-ES_tradnl"/>
        </w:rPr>
        <w:t>S</w:t>
      </w:r>
      <w:r w:rsidR="00FC721F">
        <w:rPr>
          <w:lang w:val="es-ES_tradnl"/>
        </w:rPr>
        <w:t>ant'Angelo o</w:t>
      </w:r>
      <w:r w:rsidRPr="00B95309">
        <w:rPr>
          <w:lang w:val="es-ES_tradnl"/>
        </w:rPr>
        <w:t xml:space="preserve"> el </w:t>
      </w:r>
      <w:r w:rsidR="00FC721F">
        <w:rPr>
          <w:lang w:val="es-ES_tradnl"/>
        </w:rPr>
        <w:t xml:space="preserve">Puente </w:t>
      </w:r>
      <w:r w:rsidRPr="00B95309">
        <w:rPr>
          <w:lang w:val="es-ES_tradnl"/>
        </w:rPr>
        <w:t xml:space="preserve">Duca D'Aosta, </w:t>
      </w:r>
      <w:r w:rsidR="00FC721F">
        <w:rPr>
          <w:lang w:val="es-ES_tradnl"/>
        </w:rPr>
        <w:t xml:space="preserve">para </w:t>
      </w:r>
      <w:r w:rsidRPr="00B95309">
        <w:rPr>
          <w:lang w:val="es-ES_tradnl"/>
        </w:rPr>
        <w:t xml:space="preserve">llegar a la </w:t>
      </w:r>
      <w:r w:rsidR="00FC721F">
        <w:rPr>
          <w:lang w:val="es-ES_tradnl"/>
        </w:rPr>
        <w:t xml:space="preserve">Plaza </w:t>
      </w:r>
      <w:r w:rsidRPr="00B95309">
        <w:rPr>
          <w:lang w:val="es-ES_tradnl"/>
        </w:rPr>
        <w:t>Pia en frente del Castillo de Sant'Angelo, donde</w:t>
      </w:r>
      <w:r w:rsidR="00386BBD">
        <w:rPr>
          <w:lang w:val="es-ES_tradnl"/>
        </w:rPr>
        <w:t xml:space="preserve"> </w:t>
      </w:r>
      <w:r w:rsidR="00FE38FF">
        <w:rPr>
          <w:lang w:val="es-ES_tradnl"/>
        </w:rPr>
        <w:t xml:space="preserve">se inicia propiamente </w:t>
      </w:r>
      <w:r w:rsidRPr="00B95309">
        <w:rPr>
          <w:lang w:val="es-ES_tradnl"/>
        </w:rPr>
        <w:t xml:space="preserve">el </w:t>
      </w:r>
      <w:r w:rsidR="00FC721F">
        <w:rPr>
          <w:lang w:val="es-ES_tradnl"/>
        </w:rPr>
        <w:t xml:space="preserve">recorrido reservado </w:t>
      </w:r>
      <w:r w:rsidR="00FE38FF">
        <w:rPr>
          <w:lang w:val="es-ES_tradnl"/>
        </w:rPr>
        <w:t xml:space="preserve">a lo largo de </w:t>
      </w:r>
      <w:r w:rsidRPr="00B95309">
        <w:rPr>
          <w:lang w:val="es-ES_tradnl"/>
        </w:rPr>
        <w:t xml:space="preserve">la Via della Conciliazione </w:t>
      </w:r>
      <w:r w:rsidR="00D14E9B">
        <w:rPr>
          <w:lang w:val="es-ES_tradnl"/>
        </w:rPr>
        <w:t xml:space="preserve">hasta </w:t>
      </w:r>
      <w:r w:rsidRPr="00B95309">
        <w:rPr>
          <w:lang w:val="es-ES_tradnl"/>
        </w:rPr>
        <w:t xml:space="preserve">llegar a </w:t>
      </w:r>
      <w:r w:rsidR="00FC721F">
        <w:rPr>
          <w:lang w:val="es-ES_tradnl"/>
        </w:rPr>
        <w:t xml:space="preserve">la </w:t>
      </w:r>
      <w:r w:rsidRPr="00B95309">
        <w:rPr>
          <w:lang w:val="es-ES_tradnl"/>
        </w:rPr>
        <w:t>Plaza de San Pedro.</w:t>
      </w:r>
    </w:p>
    <w:p w14:paraId="52ACB698" w14:textId="77777777" w:rsidR="00D14E9B" w:rsidRDefault="00D14E9B" w:rsidP="00684B6C">
      <w:pPr>
        <w:spacing w:after="0"/>
        <w:rPr>
          <w:lang w:val="es-ES_tradnl"/>
        </w:rPr>
      </w:pPr>
      <w:r>
        <w:rPr>
          <w:lang w:val="es-ES_tradnl"/>
        </w:rPr>
        <w:t>Llegados a la Plaza de San Pedro</w:t>
      </w:r>
      <w:r w:rsidR="00386BBD">
        <w:rPr>
          <w:lang w:val="es-ES_tradnl"/>
        </w:rPr>
        <w:t>,</w:t>
      </w:r>
      <w:r>
        <w:rPr>
          <w:lang w:val="es-ES_tradnl"/>
        </w:rPr>
        <w:t xml:space="preserve"> se accede</w:t>
      </w:r>
      <w:r w:rsidR="00FE38FF">
        <w:rPr>
          <w:lang w:val="es-ES_tradnl"/>
        </w:rPr>
        <w:t>rá</w:t>
      </w:r>
      <w:r>
        <w:rPr>
          <w:lang w:val="es-ES_tradnl"/>
        </w:rPr>
        <w:t xml:space="preserve"> a la Plaza para la Celebración del Sacramento de la Reconciliación que tendrá lugar en la zona de</w:t>
      </w:r>
      <w:r w:rsidR="00386BBD">
        <w:rPr>
          <w:lang w:val="es-ES_tradnl"/>
        </w:rPr>
        <w:t xml:space="preserve"> la Columnata, donde estarán ubicados los confesionarios.</w:t>
      </w:r>
    </w:p>
    <w:p w14:paraId="46E5CAAC" w14:textId="77777777" w:rsidR="00386BBD" w:rsidRDefault="00FE38FF" w:rsidP="00684B6C">
      <w:pPr>
        <w:spacing w:after="0"/>
        <w:rPr>
          <w:lang w:val="es-ES_tradnl"/>
        </w:rPr>
      </w:pPr>
      <w:r>
        <w:rPr>
          <w:lang w:val="es-ES_tradnl"/>
        </w:rPr>
        <w:t xml:space="preserve">Finalizadas </w:t>
      </w:r>
      <w:r w:rsidR="00386BBD">
        <w:rPr>
          <w:lang w:val="es-ES_tradnl"/>
        </w:rPr>
        <w:t>las confesiones</w:t>
      </w:r>
      <w:r>
        <w:rPr>
          <w:lang w:val="es-ES_tradnl"/>
        </w:rPr>
        <w:t>, se atravesará la Puerta Santa y, s</w:t>
      </w:r>
      <w:r w:rsidR="00386BBD">
        <w:rPr>
          <w:lang w:val="es-ES_tradnl"/>
        </w:rPr>
        <w:t>iguiendo el recorrido interno de la Basílica</w:t>
      </w:r>
      <w:r>
        <w:rPr>
          <w:lang w:val="es-ES_tradnl"/>
        </w:rPr>
        <w:t>,</w:t>
      </w:r>
      <w:r w:rsidR="00386BBD">
        <w:rPr>
          <w:lang w:val="es-ES_tradnl"/>
        </w:rPr>
        <w:t xml:space="preserve"> se llega</w:t>
      </w:r>
      <w:r>
        <w:rPr>
          <w:lang w:val="es-ES_tradnl"/>
        </w:rPr>
        <w:t>rá</w:t>
      </w:r>
      <w:r w:rsidR="00386BBD">
        <w:rPr>
          <w:lang w:val="es-ES_tradnl"/>
        </w:rPr>
        <w:t xml:space="preserve"> a la Tumba de </w:t>
      </w:r>
      <w:r>
        <w:rPr>
          <w:lang w:val="es-ES_tradnl"/>
        </w:rPr>
        <w:t xml:space="preserve">San </w:t>
      </w:r>
      <w:r w:rsidR="00386BBD">
        <w:rPr>
          <w:lang w:val="es-ES_tradnl"/>
        </w:rPr>
        <w:t>Pedro para la profesión de fe.</w:t>
      </w:r>
    </w:p>
    <w:p w14:paraId="789D0013" w14:textId="24C32DD3" w:rsidR="00386BBD" w:rsidRPr="00386BBD" w:rsidRDefault="00386BBD" w:rsidP="00684B6C">
      <w:pPr>
        <w:spacing w:after="0"/>
        <w:rPr>
          <w:b/>
          <w:lang w:val="es-ES_tradnl"/>
        </w:rPr>
      </w:pPr>
      <w:r>
        <w:rPr>
          <w:b/>
          <w:lang w:val="es-ES_tradnl"/>
        </w:rPr>
        <w:t xml:space="preserve">¡Atención! El acceso al recorrido de los peregrinos </w:t>
      </w:r>
      <w:r w:rsidR="00FE38FF">
        <w:rPr>
          <w:b/>
          <w:lang w:val="es-ES_tradnl"/>
        </w:rPr>
        <w:t xml:space="preserve">sólo </w:t>
      </w:r>
      <w:r>
        <w:rPr>
          <w:b/>
          <w:lang w:val="es-ES_tradnl"/>
        </w:rPr>
        <w:t xml:space="preserve">se permitirá a aquellos que </w:t>
      </w:r>
      <w:r w:rsidR="00FE38FF">
        <w:rPr>
          <w:b/>
          <w:lang w:val="es-ES_tradnl"/>
        </w:rPr>
        <w:t xml:space="preserve">mostrarán el pase </w:t>
      </w:r>
      <w:r w:rsidR="00090BDA">
        <w:rPr>
          <w:b/>
          <w:lang w:val="es-ES_tradnl"/>
        </w:rPr>
        <w:t>que</w:t>
      </w:r>
      <w:r w:rsidR="0008607B">
        <w:rPr>
          <w:b/>
          <w:lang w:val="es-ES_tradnl"/>
        </w:rPr>
        <w:t xml:space="preserve"> se encuentra</w:t>
      </w:r>
      <w:r w:rsidR="00090BDA">
        <w:rPr>
          <w:b/>
          <w:lang w:val="es-ES_tradnl"/>
        </w:rPr>
        <w:t xml:space="preserve"> </w:t>
      </w:r>
      <w:r w:rsidR="00FE38FF">
        <w:rPr>
          <w:b/>
          <w:lang w:val="es-ES_tradnl"/>
        </w:rPr>
        <w:t>en el Kit del peregrino.</w:t>
      </w:r>
    </w:p>
    <w:p w14:paraId="3A18BFB4" w14:textId="77777777" w:rsidR="00EF4897" w:rsidRPr="00B845CD" w:rsidRDefault="00EF4897" w:rsidP="00684B6C">
      <w:pPr>
        <w:spacing w:after="0"/>
        <w:rPr>
          <w:b/>
          <w:lang w:val="es-ES_tradnl"/>
        </w:rPr>
      </w:pPr>
    </w:p>
    <w:p w14:paraId="627F3E52" w14:textId="36C9B65C" w:rsidR="005F0077" w:rsidRDefault="00FE38FF" w:rsidP="00FE38FF">
      <w:pPr>
        <w:spacing w:after="0"/>
        <w:rPr>
          <w:lang w:val="es-ES_tradnl"/>
        </w:rPr>
      </w:pPr>
      <w:r>
        <w:rPr>
          <w:b/>
          <w:color w:val="4F81BD" w:themeColor="accent1"/>
          <w:lang w:val="es-ES_tradnl"/>
        </w:rPr>
        <w:lastRenderedPageBreak/>
        <w:t>LA FIESTA DE LOS</w:t>
      </w:r>
      <w:r w:rsidR="001316EE" w:rsidRPr="00B845CD">
        <w:rPr>
          <w:b/>
          <w:color w:val="4F81BD" w:themeColor="accent1"/>
          <w:lang w:val="es-ES_tradnl"/>
        </w:rPr>
        <w:t xml:space="preserve"> </w:t>
      </w:r>
      <w:r w:rsidR="0022285F">
        <w:rPr>
          <w:b/>
          <w:color w:val="4F81BD" w:themeColor="accent1"/>
          <w:lang w:val="es-ES_tradnl"/>
        </w:rPr>
        <w:t>JÓVENES-</w:t>
      </w:r>
      <w:r>
        <w:rPr>
          <w:b/>
          <w:color w:val="4F81BD" w:themeColor="accent1"/>
          <w:lang w:val="es-ES_tradnl"/>
        </w:rPr>
        <w:t>ADOLESCENTES</w:t>
      </w:r>
      <w:r w:rsidR="00B12A5E" w:rsidRPr="00B845CD">
        <w:rPr>
          <w:lang w:val="es-ES_tradnl"/>
        </w:rPr>
        <w:br/>
      </w:r>
      <w:r w:rsidR="00B76205">
        <w:rPr>
          <w:lang w:val="es-ES_tradnl"/>
        </w:rPr>
        <w:t>Los</w:t>
      </w:r>
      <w:r>
        <w:rPr>
          <w:lang w:val="es-ES_tradnl"/>
        </w:rPr>
        <w:t xml:space="preserve"> </w:t>
      </w:r>
      <w:r w:rsidR="005F0077">
        <w:rPr>
          <w:lang w:val="es-ES_tradnl"/>
        </w:rPr>
        <w:t>que hayan</w:t>
      </w:r>
      <w:r w:rsidRPr="00FE38FF">
        <w:rPr>
          <w:lang w:val="es-ES_tradnl"/>
        </w:rPr>
        <w:t xml:space="preserve"> hecho el </w:t>
      </w:r>
      <w:r>
        <w:rPr>
          <w:lang w:val="es-ES_tradnl"/>
        </w:rPr>
        <w:t>recorrido jubilar</w:t>
      </w:r>
      <w:r w:rsidRPr="00FE38FF">
        <w:rPr>
          <w:lang w:val="es-ES_tradnl"/>
        </w:rPr>
        <w:t xml:space="preserve">, </w:t>
      </w:r>
      <w:r w:rsidR="005F0077">
        <w:rPr>
          <w:lang w:val="es-ES_tradnl"/>
        </w:rPr>
        <w:t xml:space="preserve">podrán acceder </w:t>
      </w:r>
      <w:r w:rsidRPr="00FE38FF">
        <w:rPr>
          <w:lang w:val="es-ES_tradnl"/>
        </w:rPr>
        <w:t xml:space="preserve">al Estadio Olímpico para </w:t>
      </w:r>
      <w:r w:rsidR="0022285F">
        <w:rPr>
          <w:lang w:val="es-ES_tradnl"/>
        </w:rPr>
        <w:t>la F</w:t>
      </w:r>
      <w:r>
        <w:rPr>
          <w:lang w:val="es-ES_tradnl"/>
        </w:rPr>
        <w:t>iesta de</w:t>
      </w:r>
      <w:r w:rsidR="005F0077">
        <w:rPr>
          <w:lang w:val="es-ES_tradnl"/>
        </w:rPr>
        <w:t xml:space="preserve"> los </w:t>
      </w:r>
      <w:r w:rsidR="0022285F">
        <w:rPr>
          <w:lang w:val="es-ES_tradnl"/>
        </w:rPr>
        <w:t>Jóvenes-</w:t>
      </w:r>
      <w:r w:rsidR="005F0077">
        <w:rPr>
          <w:lang w:val="es-ES_tradnl"/>
        </w:rPr>
        <w:t>Adolescentes</w:t>
      </w:r>
      <w:r w:rsidRPr="00FE38FF">
        <w:rPr>
          <w:lang w:val="es-ES_tradnl"/>
        </w:rPr>
        <w:t xml:space="preserve">. </w:t>
      </w:r>
      <w:r w:rsidR="005F0077">
        <w:rPr>
          <w:lang w:val="es-ES_tradnl"/>
        </w:rPr>
        <w:t>El t</w:t>
      </w:r>
      <w:r w:rsidRPr="00FE38FF">
        <w:rPr>
          <w:lang w:val="es-ES_tradnl"/>
        </w:rPr>
        <w:t xml:space="preserve">iempo estimado </w:t>
      </w:r>
      <w:r w:rsidR="005F0077">
        <w:rPr>
          <w:lang w:val="es-ES_tradnl"/>
        </w:rPr>
        <w:t xml:space="preserve">a pie es de </w:t>
      </w:r>
      <w:r w:rsidRPr="00FE38FF">
        <w:rPr>
          <w:lang w:val="es-ES_tradnl"/>
        </w:rPr>
        <w:t>dos horas de</w:t>
      </w:r>
      <w:r w:rsidR="005F0077">
        <w:rPr>
          <w:lang w:val="es-ES_tradnl"/>
        </w:rPr>
        <w:t>sde la Plaza de</w:t>
      </w:r>
      <w:r w:rsidR="0008607B">
        <w:rPr>
          <w:lang w:val="es-ES_tradnl"/>
        </w:rPr>
        <w:t xml:space="preserve"> San Ped</w:t>
      </w:r>
      <w:r w:rsidRPr="00FE38FF">
        <w:rPr>
          <w:lang w:val="es-ES_tradnl"/>
        </w:rPr>
        <w:t xml:space="preserve">ro. </w:t>
      </w:r>
      <w:r w:rsidR="005F0077">
        <w:rPr>
          <w:lang w:val="es-ES_tradnl"/>
        </w:rPr>
        <w:t>A lo largo del recorrido se colocarán diversos stands para la</w:t>
      </w:r>
      <w:r w:rsidR="00B76205">
        <w:rPr>
          <w:lang w:val="es-ES_tradnl"/>
        </w:rPr>
        <w:t xml:space="preserve"> distribución del</w:t>
      </w:r>
      <w:r w:rsidR="0008607B">
        <w:rPr>
          <w:lang w:val="es-ES_tradnl"/>
        </w:rPr>
        <w:t xml:space="preserve"> pack</w:t>
      </w:r>
      <w:r w:rsidR="00090BDA">
        <w:rPr>
          <w:lang w:val="es-ES_tradnl"/>
        </w:rPr>
        <w:t xml:space="preserve"> </w:t>
      </w:r>
      <w:r w:rsidR="005F0077">
        <w:rPr>
          <w:lang w:val="es-ES_tradnl"/>
        </w:rPr>
        <w:t xml:space="preserve">de </w:t>
      </w:r>
      <w:r w:rsidR="005F0077" w:rsidRPr="00B76205">
        <w:rPr>
          <w:b/>
          <w:lang w:val="es-ES_tradnl"/>
        </w:rPr>
        <w:t>“comida</w:t>
      </w:r>
      <w:r w:rsidR="0008607B">
        <w:rPr>
          <w:b/>
          <w:lang w:val="es-ES_tradnl"/>
        </w:rPr>
        <w:t>s</w:t>
      </w:r>
      <w:r w:rsidR="005F0077" w:rsidRPr="00B76205">
        <w:rPr>
          <w:b/>
          <w:lang w:val="es-ES_tradnl"/>
        </w:rPr>
        <w:t xml:space="preserve"> para llevar” </w:t>
      </w:r>
      <w:r w:rsidR="00B76205">
        <w:rPr>
          <w:lang w:val="es-ES_tradnl"/>
        </w:rPr>
        <w:t>par</w:t>
      </w:r>
      <w:r w:rsidR="005F0077">
        <w:rPr>
          <w:lang w:val="es-ES_tradnl"/>
        </w:rPr>
        <w:t xml:space="preserve">a aquellos que lo </w:t>
      </w:r>
      <w:r w:rsidR="00B76205">
        <w:rPr>
          <w:lang w:val="es-ES_tradnl"/>
        </w:rPr>
        <w:t xml:space="preserve">habrán </w:t>
      </w:r>
      <w:r w:rsidR="005F0077">
        <w:rPr>
          <w:lang w:val="es-ES_tradnl"/>
        </w:rPr>
        <w:t xml:space="preserve">solicitado siguiendo las indicaciones </w:t>
      </w:r>
      <w:r w:rsidR="00B76205">
        <w:rPr>
          <w:lang w:val="es-ES_tradnl"/>
        </w:rPr>
        <w:t>d</w:t>
      </w:r>
      <w:r w:rsidR="005F0077">
        <w:rPr>
          <w:lang w:val="es-ES_tradnl"/>
        </w:rPr>
        <w:t>el formulario de inscripción on-line.</w:t>
      </w:r>
    </w:p>
    <w:p w14:paraId="4686B923" w14:textId="77777777" w:rsidR="005F0077" w:rsidRDefault="005F0077" w:rsidP="005F0077">
      <w:pPr>
        <w:spacing w:after="0"/>
        <w:rPr>
          <w:lang w:val="es-ES_tradnl"/>
        </w:rPr>
      </w:pPr>
      <w:r>
        <w:rPr>
          <w:lang w:val="es-ES_tradnl"/>
        </w:rPr>
        <w:t xml:space="preserve">La fiesta </w:t>
      </w:r>
      <w:r w:rsidRPr="00FE38FF">
        <w:rPr>
          <w:lang w:val="es-ES_tradnl"/>
        </w:rPr>
        <w:t>ter</w:t>
      </w:r>
      <w:r w:rsidR="00B76205">
        <w:rPr>
          <w:lang w:val="es-ES_tradnl"/>
        </w:rPr>
        <w:t>minará aproximadamente a las 22:</w:t>
      </w:r>
      <w:r w:rsidRPr="00FE38FF">
        <w:rPr>
          <w:lang w:val="es-ES_tradnl"/>
        </w:rPr>
        <w:t>00 horas.</w:t>
      </w:r>
    </w:p>
    <w:p w14:paraId="39795C64" w14:textId="77777777" w:rsidR="00EF4897" w:rsidRPr="00B845CD" w:rsidRDefault="00EF4897" w:rsidP="00684B6C">
      <w:pPr>
        <w:spacing w:after="0"/>
        <w:rPr>
          <w:b/>
          <w:lang w:val="es-ES_tradnl"/>
        </w:rPr>
      </w:pPr>
    </w:p>
    <w:p w14:paraId="7FDA38A6" w14:textId="7EE59CB3" w:rsidR="00B76205" w:rsidRDefault="00B76205" w:rsidP="00FB4EF3">
      <w:pPr>
        <w:spacing w:after="0"/>
        <w:rPr>
          <w:lang w:val="es-ES_tradnl"/>
        </w:rPr>
      </w:pPr>
      <w:r>
        <w:rPr>
          <w:b/>
          <w:color w:val="4F81BD" w:themeColor="accent1"/>
          <w:lang w:val="es-ES_tradnl"/>
        </w:rPr>
        <w:t>LA SANTA MISA</w:t>
      </w:r>
      <w:r w:rsidR="00B12A5E" w:rsidRPr="00B845CD">
        <w:rPr>
          <w:b/>
          <w:color w:val="4F81BD" w:themeColor="accent1"/>
          <w:lang w:val="es-ES_tradnl"/>
        </w:rPr>
        <w:t xml:space="preserve"> CON </w:t>
      </w:r>
      <w:r>
        <w:rPr>
          <w:b/>
          <w:color w:val="4F81BD" w:themeColor="accent1"/>
          <w:lang w:val="es-ES_tradnl"/>
        </w:rPr>
        <w:t>EL PAPA FRANCI</w:t>
      </w:r>
      <w:r w:rsidR="00B12A5E" w:rsidRPr="00B845CD">
        <w:rPr>
          <w:b/>
          <w:color w:val="4F81BD" w:themeColor="accent1"/>
          <w:lang w:val="es-ES_tradnl"/>
        </w:rPr>
        <w:t>SCO</w:t>
      </w:r>
      <w:r w:rsidR="00B12A5E" w:rsidRPr="00B845CD">
        <w:rPr>
          <w:color w:val="4F81BD" w:themeColor="accent1"/>
          <w:lang w:val="es-ES_tradnl"/>
        </w:rPr>
        <w:br/>
      </w:r>
      <w:r>
        <w:rPr>
          <w:lang w:val="es-ES_tradnl"/>
        </w:rPr>
        <w:t xml:space="preserve">El domingo por la mañana, a las 10:00 horas, está prevista la Santa Misa con el Papa Francisco. </w:t>
      </w:r>
      <w:r w:rsidRPr="00B76205">
        <w:rPr>
          <w:lang w:val="es-ES_tradnl"/>
        </w:rPr>
        <w:t xml:space="preserve">Dependiendo del número de </w:t>
      </w:r>
      <w:r>
        <w:rPr>
          <w:lang w:val="es-ES_tradnl"/>
        </w:rPr>
        <w:t xml:space="preserve">peregrinos inscritos </w:t>
      </w:r>
      <w:r w:rsidRPr="00B76205">
        <w:rPr>
          <w:lang w:val="es-ES_tradnl"/>
        </w:rPr>
        <w:t xml:space="preserve">y </w:t>
      </w:r>
      <w:r>
        <w:rPr>
          <w:lang w:val="es-ES_tradnl"/>
        </w:rPr>
        <w:t>presentes en la P</w:t>
      </w:r>
      <w:r w:rsidRPr="00B76205">
        <w:rPr>
          <w:lang w:val="es-ES_tradnl"/>
        </w:rPr>
        <w:t>laza</w:t>
      </w:r>
      <w:r>
        <w:rPr>
          <w:lang w:val="es-ES_tradnl"/>
        </w:rPr>
        <w:t>,</w:t>
      </w:r>
      <w:r w:rsidR="0027122E">
        <w:rPr>
          <w:lang w:val="es-ES_tradnl"/>
        </w:rPr>
        <w:t xml:space="preserve"> se establecerá un</w:t>
      </w:r>
      <w:r w:rsidRPr="00B76205">
        <w:rPr>
          <w:lang w:val="es-ES_tradnl"/>
        </w:rPr>
        <w:t xml:space="preserve"> </w:t>
      </w:r>
      <w:r w:rsidR="0027122E">
        <w:rPr>
          <w:lang w:val="es-ES_tradnl"/>
        </w:rPr>
        <w:t xml:space="preserve">área </w:t>
      </w:r>
      <w:r w:rsidRPr="00B76205">
        <w:rPr>
          <w:lang w:val="es-ES_tradnl"/>
        </w:rPr>
        <w:t xml:space="preserve">reservada </w:t>
      </w:r>
      <w:r w:rsidR="0027122E">
        <w:rPr>
          <w:lang w:val="es-ES_tradnl"/>
        </w:rPr>
        <w:t>para</w:t>
      </w:r>
      <w:r w:rsidR="0022285F">
        <w:rPr>
          <w:lang w:val="es-ES_tradnl"/>
        </w:rPr>
        <w:t xml:space="preserve"> los </w:t>
      </w:r>
      <w:r w:rsidRPr="00B76205">
        <w:rPr>
          <w:lang w:val="es-ES_tradnl"/>
        </w:rPr>
        <w:t xml:space="preserve">peregrinos </w:t>
      </w:r>
      <w:r w:rsidR="0022285F">
        <w:rPr>
          <w:lang w:val="es-ES_tradnl"/>
        </w:rPr>
        <w:t xml:space="preserve">respecto de los demás </w:t>
      </w:r>
      <w:r w:rsidR="0027122E">
        <w:rPr>
          <w:lang w:val="es-ES_tradnl"/>
        </w:rPr>
        <w:t>fieles</w:t>
      </w:r>
      <w:r w:rsidRPr="00B76205">
        <w:rPr>
          <w:lang w:val="es-ES_tradnl"/>
        </w:rPr>
        <w:t xml:space="preserve">. El acceso </w:t>
      </w:r>
      <w:r w:rsidR="0022285F">
        <w:rPr>
          <w:lang w:val="es-ES_tradnl"/>
        </w:rPr>
        <w:t xml:space="preserve">a este área </w:t>
      </w:r>
      <w:r w:rsidR="00090BDA">
        <w:rPr>
          <w:lang w:val="es-ES_tradnl"/>
        </w:rPr>
        <w:t>estará</w:t>
      </w:r>
      <w:r w:rsidR="0022285F">
        <w:rPr>
          <w:lang w:val="es-ES_tradnl"/>
        </w:rPr>
        <w:t>,</w:t>
      </w:r>
      <w:r w:rsidR="00090BDA">
        <w:rPr>
          <w:lang w:val="es-ES_tradnl"/>
        </w:rPr>
        <w:t xml:space="preserve"> </w:t>
      </w:r>
      <w:r w:rsidR="0022285F">
        <w:rPr>
          <w:lang w:val="es-ES_tradnl"/>
        </w:rPr>
        <w:t xml:space="preserve">pues, </w:t>
      </w:r>
      <w:r w:rsidRPr="00B76205">
        <w:rPr>
          <w:lang w:val="es-ES_tradnl"/>
        </w:rPr>
        <w:t xml:space="preserve">reservado </w:t>
      </w:r>
      <w:r w:rsidR="00090BDA">
        <w:rPr>
          <w:lang w:val="es-ES_tradnl"/>
        </w:rPr>
        <w:t xml:space="preserve">para </w:t>
      </w:r>
      <w:r w:rsidRPr="00B76205">
        <w:rPr>
          <w:lang w:val="es-ES_tradnl"/>
        </w:rPr>
        <w:t xml:space="preserve">aquellos que </w:t>
      </w:r>
      <w:r>
        <w:rPr>
          <w:lang w:val="es-ES_tradnl"/>
        </w:rPr>
        <w:t>mostrarán el pase</w:t>
      </w:r>
      <w:r w:rsidRPr="00B76205">
        <w:rPr>
          <w:lang w:val="es-ES_tradnl"/>
        </w:rPr>
        <w:t xml:space="preserve"> </w:t>
      </w:r>
      <w:r w:rsidR="00090BDA">
        <w:rPr>
          <w:lang w:val="es-ES_tradnl"/>
        </w:rPr>
        <w:t xml:space="preserve">que se encuentra </w:t>
      </w:r>
      <w:r>
        <w:rPr>
          <w:lang w:val="es-ES_tradnl"/>
        </w:rPr>
        <w:t>en el K</w:t>
      </w:r>
      <w:r w:rsidRPr="00B76205">
        <w:rPr>
          <w:lang w:val="es-ES_tradnl"/>
        </w:rPr>
        <w:t>it</w:t>
      </w:r>
      <w:r>
        <w:rPr>
          <w:lang w:val="es-ES_tradnl"/>
        </w:rPr>
        <w:t xml:space="preserve"> del Peregrino.</w:t>
      </w:r>
    </w:p>
    <w:p w14:paraId="71BC2DB7" w14:textId="77777777" w:rsidR="00B76205" w:rsidRDefault="00B76205" w:rsidP="00FB4EF3">
      <w:pPr>
        <w:spacing w:after="0"/>
        <w:rPr>
          <w:lang w:val="es-ES_tradnl"/>
        </w:rPr>
      </w:pPr>
    </w:p>
    <w:p w14:paraId="5B32B798" w14:textId="0987C4CA" w:rsidR="009E5C53" w:rsidRDefault="00B12A5E" w:rsidP="00684B6C">
      <w:pPr>
        <w:spacing w:after="0"/>
        <w:rPr>
          <w:lang w:val="es-ES_tradnl"/>
        </w:rPr>
      </w:pPr>
      <w:r w:rsidRPr="00B845CD">
        <w:rPr>
          <w:b/>
          <w:color w:val="4F81BD" w:themeColor="accent1"/>
          <w:lang w:val="es-ES_tradnl"/>
        </w:rPr>
        <w:t>L</w:t>
      </w:r>
      <w:r w:rsidR="00090BDA">
        <w:rPr>
          <w:b/>
          <w:color w:val="4F81BD" w:themeColor="accent1"/>
          <w:lang w:val="es-ES_tradnl"/>
        </w:rPr>
        <w:t xml:space="preserve">AS TIENDAS DE LA </w:t>
      </w:r>
      <w:r w:rsidRPr="00B845CD">
        <w:rPr>
          <w:b/>
          <w:color w:val="4F81BD" w:themeColor="accent1"/>
          <w:lang w:val="es-ES_tradnl"/>
        </w:rPr>
        <w:t>MISERICORDIA</w:t>
      </w:r>
      <w:r w:rsidRPr="00B845CD">
        <w:rPr>
          <w:lang w:val="es-ES_tradnl"/>
        </w:rPr>
        <w:br/>
      </w:r>
      <w:r w:rsidR="00090BDA">
        <w:rPr>
          <w:lang w:val="es-ES_tradnl"/>
        </w:rPr>
        <w:t xml:space="preserve">Siete plazas </w:t>
      </w:r>
      <w:r w:rsidR="009E5C53">
        <w:rPr>
          <w:lang w:val="es-ES_tradnl"/>
        </w:rPr>
        <w:t>d</w:t>
      </w:r>
      <w:r w:rsidR="00090BDA">
        <w:rPr>
          <w:lang w:val="es-ES_tradnl"/>
        </w:rPr>
        <w:t xml:space="preserve">el centro histórico de Roma acogerán siete grandes tiendas de campaña que </w:t>
      </w:r>
      <w:r w:rsidR="0022285F">
        <w:rPr>
          <w:lang w:val="es-ES_tradnl"/>
        </w:rPr>
        <w:t>referirán</w:t>
      </w:r>
      <w:r w:rsidR="00090BDA">
        <w:rPr>
          <w:lang w:val="es-ES_tradnl"/>
        </w:rPr>
        <w:t xml:space="preserve"> a los peregrinos y a los ciudadanos de Roma y del mundo el testimonio de las obras de misericordia espirituales y corporales.</w:t>
      </w:r>
      <w:r w:rsidR="0025536A" w:rsidRPr="00B845CD">
        <w:rPr>
          <w:lang w:val="es-ES_tradnl"/>
        </w:rPr>
        <w:br/>
      </w:r>
      <w:r w:rsidR="00090BDA">
        <w:rPr>
          <w:lang w:val="es-ES_tradnl"/>
        </w:rPr>
        <w:t xml:space="preserve">Estas son las plazas </w:t>
      </w:r>
      <w:r w:rsidR="0022285F">
        <w:rPr>
          <w:lang w:val="es-ES_tradnl"/>
        </w:rPr>
        <w:t>involucradas</w:t>
      </w:r>
      <w:r w:rsidR="00090BDA">
        <w:rPr>
          <w:lang w:val="es-ES_tradnl"/>
        </w:rPr>
        <w:t xml:space="preserve">: </w:t>
      </w:r>
      <w:r w:rsidR="005E1505" w:rsidRPr="00B845CD">
        <w:rPr>
          <w:lang w:val="es-ES_tradnl"/>
        </w:rPr>
        <w:t>Piazza della Minerva, Piazza del Popolo, Piazza Farnese, Piazza Navona, Piazza S. Maria in Trastevere, Piazza. S. Maria in Vallicella, Piazza Pia a Castel Sant’Angelo.</w:t>
      </w:r>
      <w:r w:rsidR="0025536A" w:rsidRPr="00B845CD">
        <w:rPr>
          <w:lang w:val="es-ES_tradnl"/>
        </w:rPr>
        <w:br/>
      </w:r>
      <w:r w:rsidR="0022285F">
        <w:rPr>
          <w:lang w:val="es-ES_tradnl"/>
        </w:rPr>
        <w:t xml:space="preserve">Dada la agenta tan apretada </w:t>
      </w:r>
      <w:r w:rsidR="009E5C53">
        <w:rPr>
          <w:lang w:val="es-ES_tradnl"/>
        </w:rPr>
        <w:t xml:space="preserve">de las jornadas, seguramente se podrá recorrer el centro de Roma y visitar las tiendas </w:t>
      </w:r>
      <w:r w:rsidR="0022285F">
        <w:rPr>
          <w:lang w:val="es-ES_tradnl"/>
        </w:rPr>
        <w:t xml:space="preserve">de la misericordia </w:t>
      </w:r>
      <w:r w:rsidR="009E5C53">
        <w:rPr>
          <w:lang w:val="es-ES_tradnl"/>
        </w:rPr>
        <w:t>el mismo sábado por la mañana o justo después de atravesar la Puerta Santa (antes de dirigirse al Estadio</w:t>
      </w:r>
      <w:r w:rsidR="0022285F">
        <w:rPr>
          <w:lang w:val="es-ES_tradnl"/>
        </w:rPr>
        <w:t xml:space="preserve"> Olímpico para la F</w:t>
      </w:r>
      <w:r w:rsidR="009E5C53">
        <w:rPr>
          <w:lang w:val="es-ES_tradnl"/>
        </w:rPr>
        <w:t>iesta) o tal vez el domingo por la tarde después de la Santa Misa y, para los que prolongarán su estancia en Roma, también durante la jornada del lunes 25 de abril.</w:t>
      </w:r>
    </w:p>
    <w:p w14:paraId="43BA34A2" w14:textId="77777777" w:rsidR="00FB4EF3" w:rsidRDefault="00FB4EF3" w:rsidP="00684B6C">
      <w:pPr>
        <w:spacing w:after="0"/>
        <w:rPr>
          <w:b/>
          <w:lang w:val="es-ES_tradnl"/>
        </w:rPr>
      </w:pPr>
    </w:p>
    <w:p w14:paraId="598212B3" w14:textId="77777777" w:rsidR="009E5C53" w:rsidRPr="00B845CD" w:rsidRDefault="009E5C53" w:rsidP="00684B6C">
      <w:pPr>
        <w:spacing w:after="0"/>
        <w:rPr>
          <w:b/>
          <w:lang w:val="es-ES_tradnl"/>
        </w:rPr>
      </w:pPr>
    </w:p>
    <w:p w14:paraId="6E1453C9" w14:textId="77777777" w:rsidR="00B12A5E" w:rsidRDefault="00B12A5E" w:rsidP="00684B6C">
      <w:pPr>
        <w:spacing w:after="0"/>
        <w:rPr>
          <w:b/>
          <w:color w:val="1F497D" w:themeColor="text2"/>
          <w:sz w:val="32"/>
          <w:lang w:val="es-ES_tradnl"/>
        </w:rPr>
      </w:pPr>
      <w:r w:rsidRPr="00B845CD">
        <w:rPr>
          <w:b/>
          <w:color w:val="1F497D" w:themeColor="text2"/>
          <w:sz w:val="32"/>
          <w:lang w:val="es-ES_tradnl"/>
        </w:rPr>
        <w:t>I</w:t>
      </w:r>
      <w:r w:rsidR="009E5C53">
        <w:rPr>
          <w:b/>
          <w:color w:val="1F497D" w:themeColor="text2"/>
          <w:sz w:val="32"/>
          <w:lang w:val="es-ES_tradnl"/>
        </w:rPr>
        <w:t>NSCRIPCIÓN ON-LINE: Informaciones</w:t>
      </w:r>
      <w:r w:rsidR="0077740B" w:rsidRPr="00B845CD">
        <w:rPr>
          <w:b/>
          <w:color w:val="1F497D" w:themeColor="text2"/>
          <w:sz w:val="32"/>
          <w:lang w:val="es-ES_tradnl"/>
        </w:rPr>
        <w:t xml:space="preserve"> general</w:t>
      </w:r>
      <w:r w:rsidR="009E5C53">
        <w:rPr>
          <w:b/>
          <w:color w:val="1F497D" w:themeColor="text2"/>
          <w:sz w:val="32"/>
          <w:lang w:val="es-ES_tradnl"/>
        </w:rPr>
        <w:t>es</w:t>
      </w:r>
    </w:p>
    <w:p w14:paraId="55535537" w14:textId="1E7556E8" w:rsidR="00E36FA2" w:rsidRPr="00B845CD" w:rsidRDefault="00E36FA2" w:rsidP="00E36FA2">
      <w:pPr>
        <w:spacing w:after="0"/>
        <w:rPr>
          <w:b/>
          <w:color w:val="1F497D" w:themeColor="text2"/>
          <w:lang w:val="es-ES_tradnl"/>
        </w:rPr>
      </w:pPr>
      <w:r>
        <w:rPr>
          <w:b/>
          <w:color w:val="FF0000"/>
          <w:lang w:val="es-ES_tradnl"/>
        </w:rPr>
        <w:t xml:space="preserve">fecha límite de inscripción: </w:t>
      </w:r>
      <w:r w:rsidR="00396937">
        <w:rPr>
          <w:b/>
          <w:color w:val="FF0000"/>
          <w:lang w:val="es-ES_tradnl"/>
        </w:rPr>
        <w:t>31</w:t>
      </w:r>
      <w:r w:rsidRPr="00E36FA2">
        <w:rPr>
          <w:b/>
          <w:color w:val="FF0000"/>
          <w:lang w:val="es-ES_tradnl"/>
        </w:rPr>
        <w:t xml:space="preserve"> de marzo</w:t>
      </w:r>
    </w:p>
    <w:p w14:paraId="1CDF4267" w14:textId="77777777" w:rsidR="00FB4EF3" w:rsidRPr="00B845CD" w:rsidRDefault="00FB4EF3" w:rsidP="00FB4EF3">
      <w:pPr>
        <w:spacing w:after="0"/>
        <w:rPr>
          <w:b/>
          <w:sz w:val="10"/>
          <w:lang w:val="es-ES_tradnl"/>
        </w:rPr>
      </w:pPr>
    </w:p>
    <w:p w14:paraId="3C0330FA" w14:textId="6DD0BE6B" w:rsidR="0072352C" w:rsidRDefault="00F40C31" w:rsidP="00FB4EF3">
      <w:pPr>
        <w:spacing w:after="0"/>
        <w:rPr>
          <w:b/>
          <w:lang w:val="es-ES_tradnl"/>
        </w:rPr>
      </w:pPr>
      <w:r>
        <w:rPr>
          <w:b/>
          <w:color w:val="4F81BD" w:themeColor="accent1"/>
          <w:lang w:val="es-ES_tradnl"/>
        </w:rPr>
        <w:t>CUOTA DE PARTICIPACIÓN</w:t>
      </w:r>
      <w:r w:rsidR="00AC0A09" w:rsidRPr="00B845CD">
        <w:rPr>
          <w:lang w:val="es-ES_tradnl"/>
        </w:rPr>
        <w:br/>
      </w:r>
      <w:r>
        <w:rPr>
          <w:lang w:val="es-ES_tradnl"/>
        </w:rPr>
        <w:t xml:space="preserve">La </w:t>
      </w:r>
      <w:r w:rsidRPr="00F40C31">
        <w:rPr>
          <w:b/>
          <w:color w:val="FF0000"/>
          <w:lang w:val="es-ES_tradnl"/>
        </w:rPr>
        <w:t>cuota de participación</w:t>
      </w:r>
      <w:r>
        <w:rPr>
          <w:lang w:val="es-ES_tradnl"/>
        </w:rPr>
        <w:t xml:space="preserve"> es de </w:t>
      </w:r>
      <w:r>
        <w:rPr>
          <w:b/>
          <w:lang w:val="es-ES_tradnl"/>
        </w:rPr>
        <w:t>10,00 €</w:t>
      </w:r>
      <w:r>
        <w:rPr>
          <w:lang w:val="es-ES_tradnl"/>
        </w:rPr>
        <w:t xml:space="preserve"> (sacerdote, acompañante, adolescente) y da derecho al </w:t>
      </w:r>
      <w:r w:rsidRPr="0072352C">
        <w:rPr>
          <w:b/>
          <w:lang w:val="es-ES_tradnl"/>
        </w:rPr>
        <w:t>Kit del peregrino</w:t>
      </w:r>
      <w:r>
        <w:rPr>
          <w:lang w:val="es-ES_tradnl"/>
        </w:rPr>
        <w:t xml:space="preserve"> que</w:t>
      </w:r>
      <w:r w:rsidR="0072352C">
        <w:rPr>
          <w:lang w:val="es-ES_tradnl"/>
        </w:rPr>
        <w:t xml:space="preserve"> incluye</w:t>
      </w:r>
      <w:r>
        <w:rPr>
          <w:lang w:val="es-ES_tradnl"/>
        </w:rPr>
        <w:t>, entre ot</w:t>
      </w:r>
      <w:r w:rsidR="0072352C">
        <w:rPr>
          <w:lang w:val="es-ES_tradnl"/>
        </w:rPr>
        <w:t xml:space="preserve">ras cosas, el </w:t>
      </w:r>
      <w:r w:rsidR="0072352C" w:rsidRPr="0072352C">
        <w:rPr>
          <w:b/>
          <w:lang w:val="es-ES_tradnl"/>
        </w:rPr>
        <w:t>pase</w:t>
      </w:r>
      <w:r w:rsidR="0072352C">
        <w:rPr>
          <w:b/>
          <w:lang w:val="es-ES_tradnl"/>
        </w:rPr>
        <w:t xml:space="preserve"> personal</w:t>
      </w:r>
      <w:r w:rsidR="0072352C">
        <w:rPr>
          <w:lang w:val="es-ES_tradnl"/>
        </w:rPr>
        <w:t xml:space="preserve"> que permite el acceso al recorrido penitencial, </w:t>
      </w:r>
      <w:r w:rsidR="0022285F">
        <w:rPr>
          <w:lang w:val="es-ES_tradnl"/>
        </w:rPr>
        <w:t>a la Plaza de San Pedro y a la F</w:t>
      </w:r>
      <w:r w:rsidR="0072352C">
        <w:rPr>
          <w:lang w:val="es-ES_tradnl"/>
        </w:rPr>
        <w:t>iesta de los adolescentes en el Estadio Olímpico.</w:t>
      </w:r>
      <w:r w:rsidR="00FB4EF3" w:rsidRPr="00B845CD">
        <w:rPr>
          <w:lang w:val="es-ES_tradnl"/>
        </w:rPr>
        <w:br/>
      </w:r>
      <w:r w:rsidR="0072352C">
        <w:rPr>
          <w:lang w:val="es-ES_tradnl"/>
        </w:rPr>
        <w:t>Recordamos que el Kit del Peregrino con el pase será enviado por correo a la dirección del responsable del grupo.</w:t>
      </w:r>
      <w:r w:rsidR="0072352C" w:rsidRPr="00B845CD">
        <w:rPr>
          <w:lang w:val="es-ES_tradnl"/>
        </w:rPr>
        <w:t xml:space="preserve"> </w:t>
      </w:r>
      <w:r w:rsidR="00CF3095">
        <w:rPr>
          <w:lang w:val="es-ES_tradnl"/>
        </w:rPr>
        <w:t xml:space="preserve"> </w:t>
      </w:r>
      <w:r w:rsidR="00CF3095" w:rsidRPr="00CF3095">
        <w:rPr>
          <w:b/>
          <w:color w:val="FF0000"/>
          <w:lang w:val="es-ES_tradnl"/>
        </w:rPr>
        <w:t>Los costes de envío son responsabilidad del receptor</w:t>
      </w:r>
      <w:r w:rsidR="00FB4EF3" w:rsidRPr="00B845CD">
        <w:rPr>
          <w:lang w:val="es-ES_tradnl"/>
        </w:rPr>
        <w:br/>
      </w:r>
      <w:r w:rsidR="0072352C">
        <w:rPr>
          <w:b/>
          <w:lang w:val="es-ES_tradnl"/>
        </w:rPr>
        <w:t>Las personas que se inscriban individualmente o en grupos pequeños podrán</w:t>
      </w:r>
      <w:r w:rsidR="0022285F">
        <w:rPr>
          <w:b/>
          <w:lang w:val="es-ES_tradnl"/>
        </w:rPr>
        <w:t>,</w:t>
      </w:r>
      <w:r w:rsidR="0072352C">
        <w:rPr>
          <w:b/>
          <w:lang w:val="es-ES_tradnl"/>
        </w:rPr>
        <w:t xml:space="preserve"> </w:t>
      </w:r>
      <w:r w:rsidR="0072352C" w:rsidRPr="0072352C">
        <w:rPr>
          <w:b/>
          <w:lang w:val="es-ES_tradnl"/>
        </w:rPr>
        <w:t>en cambio</w:t>
      </w:r>
      <w:r w:rsidR="0022285F">
        <w:rPr>
          <w:b/>
          <w:lang w:val="es-ES_tradnl"/>
        </w:rPr>
        <w:t>,</w:t>
      </w:r>
      <w:r w:rsidR="0072352C" w:rsidRPr="0072352C">
        <w:rPr>
          <w:b/>
          <w:lang w:val="es-ES_tradnl"/>
        </w:rPr>
        <w:t xml:space="preserve"> retirar su Kit del Peregrino y el pase en el centro de acogida de peregrinos en la Via della Conciliazione</w:t>
      </w:r>
      <w:r w:rsidR="0072352C">
        <w:rPr>
          <w:b/>
          <w:lang w:val="es-ES_tradnl"/>
        </w:rPr>
        <w:t>.</w:t>
      </w:r>
    </w:p>
    <w:p w14:paraId="617AAC34" w14:textId="77777777" w:rsidR="00FB4EF3" w:rsidRPr="00B845CD" w:rsidRDefault="00FB4EF3" w:rsidP="00FB4EF3">
      <w:pPr>
        <w:spacing w:after="0"/>
        <w:rPr>
          <w:lang w:val="es-ES_tradnl"/>
        </w:rPr>
      </w:pPr>
    </w:p>
    <w:p w14:paraId="3A2D285F" w14:textId="2FD139D7" w:rsidR="0072352C" w:rsidRDefault="0072352C" w:rsidP="00FB4EF3">
      <w:pPr>
        <w:spacing w:after="0"/>
        <w:rPr>
          <w:lang w:val="es-ES_tradnl"/>
        </w:rPr>
      </w:pPr>
      <w:r>
        <w:rPr>
          <w:b/>
          <w:color w:val="4F81BD" w:themeColor="accent1"/>
          <w:lang w:val="es-ES_tradnl"/>
        </w:rPr>
        <w:t>ALOJAMIENTO</w:t>
      </w:r>
      <w:r w:rsidR="00AC0A09" w:rsidRPr="00B845CD">
        <w:rPr>
          <w:lang w:val="es-ES_tradnl"/>
        </w:rPr>
        <w:br/>
      </w:r>
      <w:r>
        <w:rPr>
          <w:lang w:val="es-ES_tradnl"/>
        </w:rPr>
        <w:t xml:space="preserve">En el formulario de inscripción está prevista la posibilidad de solicitar el alojamiento en </w:t>
      </w:r>
      <w:r w:rsidRPr="0072352C">
        <w:rPr>
          <w:b/>
          <w:lang w:val="es-ES_tradnl"/>
        </w:rPr>
        <w:t>saco de dormir</w:t>
      </w:r>
      <w:r>
        <w:rPr>
          <w:lang w:val="es-ES_tradnl"/>
        </w:rPr>
        <w:t xml:space="preserve"> en Parroquias, Institutos religiosos o Colegios católicos </w:t>
      </w:r>
      <w:r w:rsidR="00585528">
        <w:rPr>
          <w:lang w:val="es-ES_tradnl"/>
        </w:rPr>
        <w:t xml:space="preserve">aportando una cuota de </w:t>
      </w:r>
      <w:r w:rsidR="00585528">
        <w:rPr>
          <w:b/>
          <w:lang w:val="es-ES_tradnl"/>
        </w:rPr>
        <w:t>10,00 €</w:t>
      </w:r>
      <w:r w:rsidR="00585528">
        <w:rPr>
          <w:lang w:val="es-ES_tradnl"/>
        </w:rPr>
        <w:t xml:space="preserve">. El alojamiento ofrece una cobertura de 3 noches: del viernes 22 al lunes 25 por la mañana. Los responsables de grupo que hayan hecho la solicitud serán contactados por la Secretaría Organizativa después de la comunicación del lugar de alojamiento, </w:t>
      </w:r>
      <w:r w:rsidR="00585528" w:rsidRPr="00585528">
        <w:rPr>
          <w:b/>
          <w:color w:val="FF0000"/>
          <w:lang w:val="es-ES_tradnl"/>
        </w:rPr>
        <w:t xml:space="preserve">no antes de la fecha límite de inscripción, del </w:t>
      </w:r>
      <w:r w:rsidR="00396937">
        <w:rPr>
          <w:b/>
          <w:color w:val="FF0000"/>
          <w:lang w:val="es-ES_tradnl"/>
        </w:rPr>
        <w:t>31</w:t>
      </w:r>
      <w:bookmarkStart w:id="0" w:name="_GoBack"/>
      <w:bookmarkEnd w:id="0"/>
      <w:r w:rsidR="00CF3095">
        <w:rPr>
          <w:b/>
          <w:color w:val="FF0000"/>
          <w:lang w:val="es-ES_tradnl"/>
        </w:rPr>
        <w:t xml:space="preserve"> </w:t>
      </w:r>
      <w:r w:rsidR="00585528" w:rsidRPr="00585528">
        <w:rPr>
          <w:b/>
          <w:color w:val="FF0000"/>
          <w:lang w:val="es-ES_tradnl"/>
        </w:rPr>
        <w:t xml:space="preserve">de </w:t>
      </w:r>
      <w:r w:rsidR="00CF3095">
        <w:rPr>
          <w:b/>
          <w:color w:val="FF0000"/>
          <w:lang w:val="es-ES_tradnl"/>
        </w:rPr>
        <w:t>marzo</w:t>
      </w:r>
      <w:r w:rsidR="00585528" w:rsidRPr="00585528">
        <w:rPr>
          <w:b/>
          <w:color w:val="FF0000"/>
          <w:lang w:val="es-ES_tradnl"/>
        </w:rPr>
        <w:t>, y sólo después de haber</w:t>
      </w:r>
      <w:r w:rsidR="00DE374A">
        <w:rPr>
          <w:b/>
          <w:color w:val="FF0000"/>
          <w:lang w:val="es-ES_tradnl"/>
        </w:rPr>
        <w:t xml:space="preserve"> realizado</w:t>
      </w:r>
      <w:r w:rsidR="00585528">
        <w:rPr>
          <w:b/>
          <w:color w:val="FF0000"/>
          <w:lang w:val="es-ES_tradnl"/>
        </w:rPr>
        <w:t xml:space="preserve"> con éxito</w:t>
      </w:r>
      <w:r w:rsidR="00585528" w:rsidRPr="00585528">
        <w:rPr>
          <w:b/>
          <w:color w:val="FF0000"/>
          <w:lang w:val="es-ES_tradnl"/>
        </w:rPr>
        <w:t xml:space="preserve"> el pago on-line de la cuota de participación y </w:t>
      </w:r>
      <w:r w:rsidR="00585528">
        <w:rPr>
          <w:b/>
          <w:color w:val="FF0000"/>
          <w:lang w:val="es-ES_tradnl"/>
        </w:rPr>
        <w:t>de</w:t>
      </w:r>
      <w:r w:rsidR="0022285F">
        <w:rPr>
          <w:b/>
          <w:color w:val="FF0000"/>
          <w:lang w:val="es-ES_tradnl"/>
        </w:rPr>
        <w:t>l</w:t>
      </w:r>
      <w:r w:rsidR="00585528">
        <w:rPr>
          <w:b/>
          <w:color w:val="FF0000"/>
          <w:lang w:val="es-ES_tradnl"/>
        </w:rPr>
        <w:t xml:space="preserve"> </w:t>
      </w:r>
      <w:r w:rsidR="00585528" w:rsidRPr="00585528">
        <w:rPr>
          <w:b/>
          <w:color w:val="FF0000"/>
          <w:lang w:val="es-ES_tradnl"/>
        </w:rPr>
        <w:t>alojamiento en saco de dormir</w:t>
      </w:r>
      <w:r w:rsidR="00585528">
        <w:rPr>
          <w:lang w:val="es-ES_tradnl"/>
        </w:rPr>
        <w:t>.</w:t>
      </w:r>
    </w:p>
    <w:p w14:paraId="7172AA69" w14:textId="77777777" w:rsidR="00FB4EF3" w:rsidRPr="00B845CD" w:rsidRDefault="00FB4EF3" w:rsidP="00FB4EF3">
      <w:pPr>
        <w:spacing w:after="0"/>
        <w:rPr>
          <w:lang w:val="es-ES_tradnl"/>
        </w:rPr>
      </w:pPr>
    </w:p>
    <w:p w14:paraId="57007F8B" w14:textId="77777777" w:rsidR="00FB4EF3" w:rsidRPr="00B845CD" w:rsidRDefault="00FB4EF3">
      <w:pPr>
        <w:rPr>
          <w:lang w:val="es-ES_tradnl"/>
        </w:rPr>
      </w:pPr>
      <w:r w:rsidRPr="00B845CD">
        <w:rPr>
          <w:lang w:val="es-ES_tradnl"/>
        </w:rPr>
        <w:br w:type="page"/>
      </w:r>
    </w:p>
    <w:p w14:paraId="4929EC02" w14:textId="77777777" w:rsidR="00A26032" w:rsidRPr="00B845CD" w:rsidRDefault="00585528" w:rsidP="00684B6C">
      <w:pPr>
        <w:spacing w:after="0"/>
        <w:rPr>
          <w:b/>
          <w:color w:val="4F81BD" w:themeColor="accent1"/>
          <w:lang w:val="es-ES_tradnl"/>
        </w:rPr>
      </w:pPr>
      <w:r>
        <w:rPr>
          <w:b/>
          <w:color w:val="4F81BD" w:themeColor="accent1"/>
          <w:lang w:val="es-ES_tradnl"/>
        </w:rPr>
        <w:lastRenderedPageBreak/>
        <w:t>FORMA DE PAGO</w:t>
      </w:r>
    </w:p>
    <w:p w14:paraId="684FF3DF" w14:textId="612B054E" w:rsidR="00DE374A" w:rsidRPr="00DE374A" w:rsidRDefault="00DE374A" w:rsidP="00684B6C">
      <w:pPr>
        <w:spacing w:after="0"/>
        <w:rPr>
          <w:lang w:val="es-ES_tradnl"/>
        </w:rPr>
      </w:pPr>
      <w:r>
        <w:rPr>
          <w:lang w:val="es-ES_tradnl"/>
        </w:rPr>
        <w:t>Indicamos a continuación los datos bancarios para efectuar el pago de</w:t>
      </w:r>
      <w:r w:rsidR="00CD2FE7">
        <w:rPr>
          <w:lang w:val="es-ES_tradnl"/>
        </w:rPr>
        <w:t>l</w:t>
      </w:r>
      <w:r>
        <w:rPr>
          <w:lang w:val="es-ES_tradnl"/>
        </w:rPr>
        <w:t xml:space="preserve"> grupo. Le recordamos que en la “</w:t>
      </w:r>
      <w:r>
        <w:rPr>
          <w:b/>
          <w:lang w:val="es-ES_tradnl"/>
        </w:rPr>
        <w:t>causa</w:t>
      </w:r>
      <w:r>
        <w:rPr>
          <w:lang w:val="es-ES_tradnl"/>
        </w:rPr>
        <w:t>” debe señalar el código del grupo (que genera automáticamente el sistema de inscripción on-line), el nombre del responsable del grupo y el resto de datos</w:t>
      </w:r>
      <w:r w:rsidR="00CD2FE7">
        <w:rPr>
          <w:lang w:val="es-ES_tradnl"/>
        </w:rPr>
        <w:t>,</w:t>
      </w:r>
      <w:r>
        <w:rPr>
          <w:lang w:val="es-ES_tradnl"/>
        </w:rPr>
        <w:t xml:space="preserve"> </w:t>
      </w:r>
      <w:r w:rsidR="00CD2FE7">
        <w:rPr>
          <w:lang w:val="es-ES_tradnl"/>
        </w:rPr>
        <w:t xml:space="preserve">tal y </w:t>
      </w:r>
      <w:r>
        <w:rPr>
          <w:lang w:val="es-ES_tradnl"/>
        </w:rPr>
        <w:t xml:space="preserve">como viene </w:t>
      </w:r>
      <w:r w:rsidR="00CD2FE7">
        <w:rPr>
          <w:lang w:val="es-ES_tradnl"/>
        </w:rPr>
        <w:t xml:space="preserve">indicado </w:t>
      </w:r>
      <w:r>
        <w:rPr>
          <w:lang w:val="es-ES_tradnl"/>
        </w:rPr>
        <w:t>a continuación:</w:t>
      </w:r>
    </w:p>
    <w:p w14:paraId="5E4BA879" w14:textId="77777777" w:rsidR="003A5222" w:rsidRPr="00B845CD" w:rsidRDefault="00DE374A" w:rsidP="003A5222">
      <w:pPr>
        <w:spacing w:after="0"/>
        <w:rPr>
          <w:lang w:val="es-ES_tradnl"/>
        </w:rPr>
      </w:pPr>
      <w:r>
        <w:rPr>
          <w:lang w:val="es-ES_tradnl"/>
        </w:rPr>
        <w:t xml:space="preserve">Titular: </w:t>
      </w:r>
      <w:r>
        <w:rPr>
          <w:lang w:val="es-ES_tradnl"/>
        </w:rPr>
        <w:tab/>
      </w:r>
      <w:r>
        <w:rPr>
          <w:lang w:val="es-ES_tradnl"/>
        </w:rPr>
        <w:tab/>
      </w:r>
      <w:r w:rsidRPr="00DE374A">
        <w:rPr>
          <w:b/>
          <w:lang w:val="es-ES_tradnl"/>
        </w:rPr>
        <w:t>Conferencia Episcopal</w:t>
      </w:r>
      <w:r w:rsidR="003A5222" w:rsidRPr="00DE374A">
        <w:rPr>
          <w:b/>
          <w:lang w:val="es-ES_tradnl"/>
        </w:rPr>
        <w:t xml:space="preserve"> Italiana</w:t>
      </w:r>
    </w:p>
    <w:p w14:paraId="178B0A78" w14:textId="77777777" w:rsidR="003A5222" w:rsidRPr="00B845CD" w:rsidRDefault="00DE374A" w:rsidP="003A5222">
      <w:pPr>
        <w:tabs>
          <w:tab w:val="left" w:pos="1134"/>
        </w:tabs>
        <w:spacing w:after="0"/>
        <w:rPr>
          <w:lang w:val="es-ES_tradnl"/>
        </w:rPr>
      </w:pPr>
      <w:r>
        <w:rPr>
          <w:lang w:val="es-ES_tradnl"/>
        </w:rPr>
        <w:t>Banco</w:t>
      </w:r>
      <w:r w:rsidR="003A5222" w:rsidRPr="00B845CD">
        <w:rPr>
          <w:lang w:val="es-ES_tradnl"/>
        </w:rPr>
        <w:t>:</w:t>
      </w:r>
      <w:r w:rsidR="003A5222" w:rsidRPr="00B845CD">
        <w:rPr>
          <w:lang w:val="es-ES_tradnl"/>
        </w:rPr>
        <w:tab/>
      </w:r>
      <w:r>
        <w:rPr>
          <w:lang w:val="es-ES_tradnl"/>
        </w:rPr>
        <w:tab/>
      </w:r>
      <w:r w:rsidR="003A5222" w:rsidRPr="00B845CD">
        <w:rPr>
          <w:b/>
          <w:lang w:val="es-ES_tradnl"/>
        </w:rPr>
        <w:t>UNICREDIT</w:t>
      </w:r>
    </w:p>
    <w:p w14:paraId="4C1D4F45" w14:textId="77777777" w:rsidR="003A5222" w:rsidRPr="00B845CD" w:rsidRDefault="00DE374A" w:rsidP="003A5222">
      <w:pPr>
        <w:tabs>
          <w:tab w:val="left" w:pos="1134"/>
        </w:tabs>
        <w:spacing w:after="0"/>
        <w:rPr>
          <w:lang w:val="es-ES_tradnl"/>
        </w:rPr>
      </w:pPr>
      <w:r>
        <w:rPr>
          <w:lang w:val="es-ES_tradnl"/>
        </w:rPr>
        <w:t>Nº de cuenta</w:t>
      </w:r>
      <w:r w:rsidR="003A5222" w:rsidRPr="00B845CD">
        <w:rPr>
          <w:lang w:val="es-ES_tradnl"/>
        </w:rPr>
        <w:t>:</w:t>
      </w:r>
      <w:r w:rsidR="003A5222" w:rsidRPr="00B845CD">
        <w:rPr>
          <w:lang w:val="es-ES_tradnl"/>
        </w:rPr>
        <w:tab/>
      </w:r>
      <w:r w:rsidR="003A5222" w:rsidRPr="00B845CD">
        <w:rPr>
          <w:b/>
          <w:lang w:val="es-ES_tradnl"/>
        </w:rPr>
        <w:t>400002593</w:t>
      </w:r>
    </w:p>
    <w:p w14:paraId="1B76F451" w14:textId="77777777" w:rsidR="003A5222" w:rsidRPr="00B845CD" w:rsidRDefault="003A5222" w:rsidP="003A5222">
      <w:pPr>
        <w:tabs>
          <w:tab w:val="left" w:pos="1134"/>
        </w:tabs>
        <w:spacing w:after="0"/>
        <w:rPr>
          <w:lang w:val="es-ES_tradnl"/>
        </w:rPr>
      </w:pPr>
      <w:r w:rsidRPr="00B845CD">
        <w:rPr>
          <w:lang w:val="es-ES_tradnl"/>
        </w:rPr>
        <w:t>IBAN:</w:t>
      </w:r>
      <w:r w:rsidRPr="00B845CD">
        <w:rPr>
          <w:lang w:val="es-ES_tradnl"/>
        </w:rPr>
        <w:tab/>
      </w:r>
      <w:r w:rsidR="00DE374A">
        <w:rPr>
          <w:lang w:val="es-ES_tradnl"/>
        </w:rPr>
        <w:tab/>
      </w:r>
      <w:r w:rsidR="001355DF" w:rsidRPr="00B845CD">
        <w:rPr>
          <w:b/>
          <w:lang w:val="es-ES_tradnl"/>
        </w:rPr>
        <w:t>IT  63O  02008  05037  0</w:t>
      </w:r>
      <w:r w:rsidRPr="00B845CD">
        <w:rPr>
          <w:b/>
          <w:lang w:val="es-ES_tradnl"/>
        </w:rPr>
        <w:t>00400002593</w:t>
      </w:r>
    </w:p>
    <w:p w14:paraId="3D8790A2" w14:textId="77777777" w:rsidR="003A5222" w:rsidRPr="00B845CD" w:rsidRDefault="003A5222" w:rsidP="003A5222">
      <w:pPr>
        <w:tabs>
          <w:tab w:val="left" w:pos="1134"/>
        </w:tabs>
        <w:spacing w:after="0"/>
        <w:rPr>
          <w:lang w:val="es-ES_tradnl"/>
        </w:rPr>
      </w:pPr>
      <w:r w:rsidRPr="00B845CD">
        <w:rPr>
          <w:lang w:val="es-ES_tradnl"/>
        </w:rPr>
        <w:t>BIC SWIFT:</w:t>
      </w:r>
      <w:r w:rsidRPr="00B845CD">
        <w:rPr>
          <w:lang w:val="es-ES_tradnl"/>
        </w:rPr>
        <w:tab/>
      </w:r>
      <w:r w:rsidR="00DE374A">
        <w:rPr>
          <w:lang w:val="es-ES_tradnl"/>
        </w:rPr>
        <w:tab/>
      </w:r>
      <w:r w:rsidRPr="00B845CD">
        <w:rPr>
          <w:b/>
          <w:lang w:val="es-ES_tradnl"/>
        </w:rPr>
        <w:t>UNCRITM1018</w:t>
      </w:r>
    </w:p>
    <w:p w14:paraId="14C45C17" w14:textId="77777777" w:rsidR="00A26032" w:rsidRPr="00B845CD" w:rsidRDefault="003A5222" w:rsidP="00684B6C">
      <w:pPr>
        <w:spacing w:after="0"/>
        <w:rPr>
          <w:b/>
          <w:lang w:val="es-ES_tradnl"/>
        </w:rPr>
      </w:pPr>
      <w:r w:rsidRPr="00B845CD">
        <w:rPr>
          <w:lang w:val="es-ES_tradnl"/>
        </w:rPr>
        <w:t>Indicando</w:t>
      </w:r>
      <w:r w:rsidR="00DE374A">
        <w:rPr>
          <w:lang w:val="es-ES_tradnl"/>
        </w:rPr>
        <w:t xml:space="preserve"> la causa</w:t>
      </w:r>
      <w:r w:rsidRPr="00B845CD">
        <w:rPr>
          <w:lang w:val="es-ES_tradnl"/>
        </w:rPr>
        <w:t xml:space="preserve">: </w:t>
      </w:r>
      <w:r w:rsidR="00DE374A">
        <w:rPr>
          <w:b/>
          <w:lang w:val="es-ES_tradnl"/>
        </w:rPr>
        <w:t>Código del Grupo – Nombre del Responsable del grupo</w:t>
      </w:r>
      <w:r w:rsidRPr="00B845CD">
        <w:rPr>
          <w:b/>
          <w:lang w:val="es-ES_tradnl"/>
        </w:rPr>
        <w:t xml:space="preserve"> – </w:t>
      </w:r>
      <w:r w:rsidR="00DE374A">
        <w:rPr>
          <w:b/>
          <w:lang w:val="es-ES_tradnl"/>
        </w:rPr>
        <w:t>Cuota de participación</w:t>
      </w:r>
    </w:p>
    <w:p w14:paraId="4C0D8B89" w14:textId="77777777" w:rsidR="00A26032" w:rsidRPr="00B845CD" w:rsidRDefault="00A26032">
      <w:pPr>
        <w:rPr>
          <w:b/>
          <w:lang w:val="es-ES_tradnl"/>
        </w:rPr>
      </w:pPr>
    </w:p>
    <w:p w14:paraId="3EAEF4EA" w14:textId="09329FD6" w:rsidR="00381AA3" w:rsidRPr="00B845CD" w:rsidRDefault="00DE374A" w:rsidP="00381AA3">
      <w:pPr>
        <w:autoSpaceDE w:val="0"/>
        <w:autoSpaceDN w:val="0"/>
        <w:adjustRightInd w:val="0"/>
        <w:spacing w:after="0" w:line="240" w:lineRule="auto"/>
        <w:rPr>
          <w:rFonts w:cs="Calibri-Bold"/>
          <w:b/>
          <w:bCs/>
          <w:color w:val="0000FF"/>
          <w:lang w:val="es-ES_tradnl"/>
        </w:rPr>
      </w:pPr>
      <w:r>
        <w:rPr>
          <w:rFonts w:cs="Calibri-Bold"/>
          <w:b/>
          <w:bCs/>
          <w:color w:val="4F83BE"/>
          <w:lang w:val="es-ES_tradnl"/>
        </w:rPr>
        <w:t>PORTAL DE SERVICIOS</w:t>
      </w:r>
      <w:r w:rsidR="00381AA3" w:rsidRPr="00B845CD">
        <w:rPr>
          <w:rFonts w:cs="Calibri-Bold"/>
          <w:b/>
          <w:bCs/>
          <w:color w:val="4F83BE"/>
          <w:lang w:val="es-ES_tradnl"/>
        </w:rPr>
        <w:t xml:space="preserve">: </w:t>
      </w:r>
      <w:hyperlink r:id="rId13" w:history="1">
        <w:r w:rsidR="007C7BA9" w:rsidRPr="003D7702">
          <w:rPr>
            <w:rStyle w:val="Collegamentoipertestuale"/>
            <w:rFonts w:cs="Calibri-Bold"/>
            <w:b/>
            <w:bCs/>
            <w:lang w:val="es-ES_tradnl"/>
          </w:rPr>
          <w:t>www.vatimecum.com</w:t>
        </w:r>
      </w:hyperlink>
      <w:r w:rsidR="007C7BA9">
        <w:rPr>
          <w:rFonts w:cs="Calibri-Bold"/>
          <w:b/>
          <w:bCs/>
          <w:color w:val="0000FF"/>
          <w:lang w:val="es-ES_tradnl"/>
        </w:rPr>
        <w:t xml:space="preserve"> </w:t>
      </w:r>
    </w:p>
    <w:p w14:paraId="0AF36D57" w14:textId="79B2991A" w:rsidR="007C6BE2" w:rsidRPr="005E175F" w:rsidRDefault="007C6BE2" w:rsidP="00381AA3">
      <w:pPr>
        <w:autoSpaceDE w:val="0"/>
        <w:autoSpaceDN w:val="0"/>
        <w:adjustRightInd w:val="0"/>
        <w:spacing w:after="120" w:line="240" w:lineRule="auto"/>
        <w:rPr>
          <w:rFonts w:cs="Calibri"/>
          <w:color w:val="000000"/>
          <w:lang w:val="es-ES_tradnl"/>
        </w:rPr>
      </w:pPr>
      <w:r>
        <w:rPr>
          <w:rFonts w:cs="Calibri"/>
          <w:color w:val="000000"/>
          <w:lang w:val="es-ES_tradnl"/>
        </w:rPr>
        <w:t xml:space="preserve">Los servicios de </w:t>
      </w:r>
      <w:r w:rsidRPr="007C6BE2">
        <w:rPr>
          <w:rFonts w:cs="Calibri-Bold"/>
          <w:b/>
          <w:bCs/>
          <w:color w:val="FF0000"/>
          <w:lang w:val="es-ES_tradnl"/>
        </w:rPr>
        <w:t>acogida, restauración, aseguración y recorridos culturales</w:t>
      </w:r>
      <w:r>
        <w:rPr>
          <w:rFonts w:cs="Calibri"/>
          <w:color w:val="000000"/>
          <w:lang w:val="es-ES_tradnl"/>
        </w:rPr>
        <w:t xml:space="preserve"> se podrán solicitar en el </w:t>
      </w:r>
      <w:r>
        <w:rPr>
          <w:rFonts w:cs="Calibri"/>
          <w:b/>
          <w:color w:val="000000"/>
          <w:lang w:val="es-ES_tradnl"/>
        </w:rPr>
        <w:t xml:space="preserve">portal de servicios </w:t>
      </w:r>
      <w:r w:rsidR="005E175F">
        <w:rPr>
          <w:rFonts w:cs="Calibri"/>
          <w:color w:val="000000"/>
          <w:lang w:val="es-ES_tradnl"/>
        </w:rPr>
        <w:t>nacido del acuerdo entre el Pontificio Consejo para la Promoción de la Nueva Evangelización (PCNE) y la Sociedad Itineris que gestionará contenidos y propuestas durante todo el año jubilar.</w:t>
      </w:r>
    </w:p>
    <w:p w14:paraId="05E42BBB" w14:textId="6B164B11" w:rsidR="008C7B9F" w:rsidRPr="005E175F" w:rsidRDefault="005E175F" w:rsidP="008C7B9F">
      <w:pPr>
        <w:autoSpaceDE w:val="0"/>
        <w:autoSpaceDN w:val="0"/>
        <w:adjustRightInd w:val="0"/>
        <w:spacing w:after="0" w:line="240" w:lineRule="auto"/>
        <w:rPr>
          <w:rFonts w:cs="Calibri-Bold"/>
          <w:b/>
          <w:bCs/>
          <w:color w:val="000000"/>
          <w:lang w:val="es-ES_tradnl"/>
        </w:rPr>
      </w:pPr>
      <w:r w:rsidRPr="005E175F">
        <w:rPr>
          <w:rFonts w:cs="Calibri"/>
          <w:b/>
          <w:color w:val="000000"/>
          <w:lang w:val="es-ES_tradnl"/>
        </w:rPr>
        <w:t>COMIDAS</w:t>
      </w:r>
    </w:p>
    <w:p w14:paraId="514AB31A" w14:textId="5C42BA43" w:rsidR="005E175F" w:rsidRPr="005E175F" w:rsidRDefault="005E175F" w:rsidP="00381AA3">
      <w:pPr>
        <w:autoSpaceDE w:val="0"/>
        <w:autoSpaceDN w:val="0"/>
        <w:adjustRightInd w:val="0"/>
        <w:spacing w:after="120" w:line="240" w:lineRule="auto"/>
        <w:rPr>
          <w:rFonts w:cs="Calibri-Bold"/>
          <w:bCs/>
          <w:color w:val="000000"/>
          <w:lang w:val="es-ES_tradnl"/>
        </w:rPr>
      </w:pPr>
      <w:r>
        <w:rPr>
          <w:rFonts w:cs="Calibri-Bold"/>
          <w:b/>
          <w:bCs/>
          <w:color w:val="000000"/>
          <w:lang w:val="es-ES_tradnl"/>
        </w:rPr>
        <w:t>El acuerdo entre Itineris y el PCNE incluye la gestión de las comidas a través de tickets a un precio básico de 5,00 €.</w:t>
      </w:r>
      <w:r>
        <w:rPr>
          <w:rFonts w:cs="Calibri-Bold"/>
          <w:bCs/>
          <w:color w:val="000000"/>
          <w:lang w:val="es-ES_tradnl"/>
        </w:rPr>
        <w:t xml:space="preserve"> </w:t>
      </w:r>
      <w:r w:rsidRPr="00C955D2">
        <w:rPr>
          <w:bCs/>
          <w:lang w:val="es-ES_tradnl"/>
        </w:rPr>
        <w:t>El servicio</w:t>
      </w:r>
      <w:r>
        <w:rPr>
          <w:bCs/>
          <w:lang w:val="es-ES_tradnl"/>
        </w:rPr>
        <w:t xml:space="preserve"> se</w:t>
      </w:r>
      <w:r w:rsidRPr="00C955D2">
        <w:rPr>
          <w:bCs/>
          <w:lang w:val="es-ES_tradnl"/>
        </w:rPr>
        <w:t xml:space="preserve"> </w:t>
      </w:r>
      <w:r>
        <w:rPr>
          <w:bCs/>
          <w:lang w:val="es-ES_tradnl"/>
        </w:rPr>
        <w:t xml:space="preserve">iniciará con </w:t>
      </w:r>
      <w:r w:rsidRPr="00C955D2">
        <w:rPr>
          <w:bCs/>
          <w:lang w:val="es-ES_tradnl"/>
        </w:rPr>
        <w:t>el</w:t>
      </w:r>
      <w:r>
        <w:rPr>
          <w:bCs/>
          <w:lang w:val="es-ES_tradnl"/>
        </w:rPr>
        <w:t xml:space="preserve"> desayuno del sábado 23/04 y finalizará con la comida del lunes 25/</w:t>
      </w:r>
      <w:r w:rsidRPr="00C955D2">
        <w:rPr>
          <w:bCs/>
          <w:lang w:val="es-ES_tradnl"/>
        </w:rPr>
        <w:t>04.</w:t>
      </w:r>
    </w:p>
    <w:p w14:paraId="3D38957E" w14:textId="759F14BE" w:rsidR="005E175F" w:rsidRPr="005E175F" w:rsidRDefault="005E175F" w:rsidP="007C7BA9">
      <w:pPr>
        <w:autoSpaceDE w:val="0"/>
        <w:autoSpaceDN w:val="0"/>
        <w:adjustRightInd w:val="0"/>
        <w:spacing w:after="120" w:line="240" w:lineRule="auto"/>
        <w:rPr>
          <w:rFonts w:cs="Calibri"/>
          <w:color w:val="000000"/>
          <w:lang w:val="es-ES_tradnl"/>
        </w:rPr>
      </w:pPr>
      <w:r w:rsidRPr="005E175F">
        <w:rPr>
          <w:rFonts w:cs="Calibri"/>
          <w:color w:val="000000"/>
          <w:lang w:val="es-ES_tradnl"/>
        </w:rPr>
        <w:t>Con un único ticket se podrá adquirir el desayuno o el paquete de comida para chavales; con dos o más tickets, utilizados conjuntamente, se podrá disfrutar de una comida o cena, sentados en uno de los restaurantes concertados.</w:t>
      </w:r>
      <w:r w:rsidR="00381AA3" w:rsidRPr="00B845CD">
        <w:rPr>
          <w:rFonts w:cs="Calibri"/>
          <w:color w:val="000000"/>
          <w:lang w:val="es-ES_tradnl"/>
        </w:rPr>
        <w:br/>
      </w:r>
      <w:r w:rsidRPr="005E175F">
        <w:rPr>
          <w:rFonts w:cs="Calibri"/>
          <w:color w:val="000000"/>
          <w:lang w:val="es-ES_tradnl"/>
        </w:rPr>
        <w:t>La empresa está confeccionando el mapa con todos los centros de restauración (bares, cafeterías, restaurantes, tabernas) que se unirán al proyecto durante todo el año jubilar. El mapa estará disponible y continuamente actualizado en la página web del portal de servicios.</w:t>
      </w:r>
    </w:p>
    <w:p w14:paraId="3ECBD08D" w14:textId="77777777" w:rsidR="005E175F" w:rsidRDefault="005E175F" w:rsidP="005E175F">
      <w:pPr>
        <w:autoSpaceDE w:val="0"/>
        <w:autoSpaceDN w:val="0"/>
        <w:adjustRightInd w:val="0"/>
        <w:spacing w:after="120" w:line="240" w:lineRule="auto"/>
        <w:rPr>
          <w:rFonts w:cs="Calibri"/>
          <w:color w:val="000000"/>
          <w:lang w:val="es-ES_tradnl"/>
        </w:rPr>
      </w:pPr>
      <w:r w:rsidRPr="005E175F">
        <w:rPr>
          <w:rFonts w:cs="Calibri"/>
          <w:color w:val="000000"/>
          <w:lang w:val="es-ES_tradnl"/>
        </w:rPr>
        <w:t>Los tickets adquiridos - con código de barras para ser utilizados una sola vez - serán enviados por correo electrónico directamente a la dirección de correo electrónico del responsable del grupo, que se encargará de distribuirlos.</w:t>
      </w:r>
    </w:p>
    <w:p w14:paraId="3357E43F" w14:textId="1BCEDD01" w:rsidR="007C7BA9" w:rsidRPr="007C7BA9" w:rsidRDefault="007C7BA9" w:rsidP="007C7BA9">
      <w:pPr>
        <w:autoSpaceDE w:val="0"/>
        <w:autoSpaceDN w:val="0"/>
        <w:adjustRightInd w:val="0"/>
        <w:spacing w:after="120" w:line="240" w:lineRule="auto"/>
        <w:rPr>
          <w:rFonts w:cs="Calibri"/>
          <w:color w:val="000000"/>
          <w:lang w:val="es-ES_tradnl"/>
        </w:rPr>
      </w:pPr>
      <w:r w:rsidRPr="00E3007A">
        <w:rPr>
          <w:b/>
          <w:bCs/>
          <w:lang w:val="es-ES_tradnl"/>
        </w:rPr>
        <w:t xml:space="preserve">Está </w:t>
      </w:r>
      <w:r w:rsidRPr="007C7BA9">
        <w:rPr>
          <w:rFonts w:cs="Calibri-Bold"/>
          <w:b/>
          <w:bCs/>
          <w:color w:val="000000"/>
          <w:lang w:val="es-ES_tradnl"/>
        </w:rPr>
        <w:t>previsto</w:t>
      </w:r>
      <w:r w:rsidRPr="00E3007A">
        <w:rPr>
          <w:b/>
          <w:bCs/>
          <w:lang w:val="es-ES_tradnl"/>
        </w:rPr>
        <w:t xml:space="preserve"> (sólo para el Jubileo de los </w:t>
      </w:r>
      <w:r>
        <w:rPr>
          <w:b/>
          <w:bCs/>
          <w:lang w:val="es-ES_tradnl"/>
        </w:rPr>
        <w:t>Adolescentes) que se suministre,</w:t>
      </w:r>
      <w:r w:rsidRPr="00E3007A">
        <w:rPr>
          <w:b/>
          <w:bCs/>
          <w:lang w:val="es-ES_tradnl"/>
        </w:rPr>
        <w:t xml:space="preserve"> siempre al precio de 5,00 </w:t>
      </w:r>
      <w:r>
        <w:rPr>
          <w:b/>
          <w:bCs/>
          <w:lang w:val="es-ES_tradnl"/>
        </w:rPr>
        <w:t>€,</w:t>
      </w:r>
      <w:r w:rsidRPr="00E3007A">
        <w:rPr>
          <w:b/>
          <w:bCs/>
          <w:lang w:val="es-ES_tradnl"/>
        </w:rPr>
        <w:t xml:space="preserve"> un ticket especial</w:t>
      </w:r>
      <w:r>
        <w:rPr>
          <w:b/>
          <w:bCs/>
          <w:lang w:val="es-ES_tradnl"/>
        </w:rPr>
        <w:t xml:space="preserve"> para los adolescentes </w:t>
      </w:r>
      <w:r w:rsidRPr="00E3007A">
        <w:rPr>
          <w:b/>
          <w:bCs/>
          <w:lang w:val="es-ES_tradnl"/>
        </w:rPr>
        <w:t>de comida para llevar</w:t>
      </w:r>
      <w:r>
        <w:rPr>
          <w:bCs/>
          <w:lang w:val="es-ES_tradnl"/>
        </w:rPr>
        <w:t xml:space="preserve"> (válido para todo el grupo)</w:t>
      </w:r>
      <w:r w:rsidRPr="00E3007A">
        <w:rPr>
          <w:bCs/>
          <w:lang w:val="es-ES_tradnl"/>
        </w:rPr>
        <w:t xml:space="preserve"> cuyo contenido se especificará en </w:t>
      </w:r>
      <w:r>
        <w:rPr>
          <w:bCs/>
          <w:lang w:val="es-ES_tradnl"/>
        </w:rPr>
        <w:t xml:space="preserve">la página </w:t>
      </w:r>
      <w:r w:rsidRPr="00E3007A">
        <w:rPr>
          <w:bCs/>
          <w:lang w:val="es-ES_tradnl"/>
        </w:rPr>
        <w:t>web del portal</w:t>
      </w:r>
      <w:r>
        <w:rPr>
          <w:bCs/>
          <w:lang w:val="es-ES_tradnl"/>
        </w:rPr>
        <w:t xml:space="preserve"> de servicios</w:t>
      </w:r>
      <w:r w:rsidRPr="00E3007A">
        <w:rPr>
          <w:bCs/>
          <w:lang w:val="es-ES_tradnl"/>
        </w:rPr>
        <w:t>.</w:t>
      </w:r>
      <w:r>
        <w:rPr>
          <w:lang w:val="es-ES_tradnl"/>
        </w:rPr>
        <w:t xml:space="preserve"> Se podrá solicitar </w:t>
      </w:r>
      <w:r w:rsidRPr="00582284">
        <w:rPr>
          <w:lang w:val="es-ES_tradnl"/>
        </w:rPr>
        <w:t xml:space="preserve">no sólo para la jornada del sábado, sino también </w:t>
      </w:r>
      <w:r>
        <w:rPr>
          <w:lang w:val="es-ES_tradnl"/>
        </w:rPr>
        <w:t>para la del domingo</w:t>
      </w:r>
      <w:r w:rsidRPr="00582284">
        <w:rPr>
          <w:lang w:val="es-ES_tradnl"/>
        </w:rPr>
        <w:t xml:space="preserve"> y </w:t>
      </w:r>
      <w:r>
        <w:rPr>
          <w:lang w:val="es-ES_tradnl"/>
        </w:rPr>
        <w:t xml:space="preserve">la del </w:t>
      </w:r>
      <w:r w:rsidRPr="00582284">
        <w:rPr>
          <w:lang w:val="es-ES_tradnl"/>
        </w:rPr>
        <w:t xml:space="preserve">lunes: </w:t>
      </w:r>
      <w:r>
        <w:rPr>
          <w:lang w:val="es-ES_tradnl"/>
        </w:rPr>
        <w:t xml:space="preserve">en el portal </w:t>
      </w:r>
      <w:r w:rsidRPr="00582284">
        <w:rPr>
          <w:lang w:val="es-ES_tradnl"/>
        </w:rPr>
        <w:t xml:space="preserve">Vatimecum </w:t>
      </w:r>
      <w:r>
        <w:rPr>
          <w:lang w:val="es-ES_tradnl"/>
        </w:rPr>
        <w:t xml:space="preserve">encontraréis </w:t>
      </w:r>
      <w:r w:rsidRPr="00582284">
        <w:rPr>
          <w:lang w:val="es-ES_tradnl"/>
        </w:rPr>
        <w:t>todos los detalles de la propuesta.</w:t>
      </w:r>
      <w:r w:rsidR="00381AA3" w:rsidRPr="00B845CD">
        <w:rPr>
          <w:rFonts w:cs="Calibri"/>
          <w:color w:val="000000"/>
          <w:lang w:val="es-ES_tradnl"/>
        </w:rPr>
        <w:br/>
      </w:r>
      <w:r w:rsidRPr="007C7BA9">
        <w:rPr>
          <w:rFonts w:cs="Calibri"/>
          <w:color w:val="000000"/>
          <w:lang w:val="es-ES_tradnl"/>
        </w:rPr>
        <w:t>A diferencia del ticket genérico que se podrá utilizar en los bares, cafeterías y restaurantes, el ticket especial para los adolescentes sólo se podrá utilizar para este servicio en particular.</w:t>
      </w:r>
    </w:p>
    <w:p w14:paraId="5DE0485C" w14:textId="77777777" w:rsidR="007C7BA9" w:rsidRPr="007C7BA9" w:rsidRDefault="007C7BA9" w:rsidP="007C7BA9">
      <w:pPr>
        <w:autoSpaceDE w:val="0"/>
        <w:autoSpaceDN w:val="0"/>
        <w:adjustRightInd w:val="0"/>
        <w:spacing w:after="120" w:line="240" w:lineRule="auto"/>
        <w:rPr>
          <w:rFonts w:cs="Calibri-Bold"/>
          <w:b/>
          <w:bCs/>
          <w:color w:val="000000"/>
          <w:lang w:val="es-ES_tradnl"/>
        </w:rPr>
      </w:pPr>
      <w:r w:rsidRPr="007C7BA9">
        <w:rPr>
          <w:rFonts w:cs="Calibri-Bold"/>
          <w:b/>
          <w:bCs/>
          <w:color w:val="000000"/>
          <w:lang w:val="es-ES_tradnl"/>
        </w:rPr>
        <w:t>Para la distribución de las comidas para llevar se organizarán diversos puntos de distribución situados entre el centro histórico y el recorrido hacia el Estadio Olímpico.</w:t>
      </w:r>
    </w:p>
    <w:p w14:paraId="6C4015AE" w14:textId="449EFB96" w:rsidR="008C7B9F" w:rsidRPr="00B845CD" w:rsidRDefault="007C7BA9" w:rsidP="008C7B9F">
      <w:pPr>
        <w:autoSpaceDE w:val="0"/>
        <w:autoSpaceDN w:val="0"/>
        <w:adjustRightInd w:val="0"/>
        <w:spacing w:after="0" w:line="240" w:lineRule="auto"/>
        <w:rPr>
          <w:rFonts w:cs="Calibri-Bold"/>
          <w:b/>
          <w:bCs/>
          <w:color w:val="000000"/>
          <w:lang w:val="es-ES_tradnl"/>
        </w:rPr>
      </w:pPr>
      <w:r>
        <w:rPr>
          <w:rFonts w:cs="Calibri-Bold"/>
          <w:b/>
          <w:bCs/>
          <w:color w:val="000000"/>
          <w:lang w:val="es-ES_tradnl"/>
        </w:rPr>
        <w:t>OTROS SERVICIOS</w:t>
      </w:r>
    </w:p>
    <w:p w14:paraId="718CB77C" w14:textId="2315011A" w:rsidR="00A53160" w:rsidRPr="00B845CD" w:rsidRDefault="007C7BA9" w:rsidP="00381AA3">
      <w:pPr>
        <w:autoSpaceDE w:val="0"/>
        <w:autoSpaceDN w:val="0"/>
        <w:adjustRightInd w:val="0"/>
        <w:spacing w:after="120" w:line="240" w:lineRule="auto"/>
        <w:rPr>
          <w:rFonts w:cs="Calibri"/>
          <w:color w:val="0000FF"/>
          <w:lang w:val="es-ES_tradnl"/>
        </w:rPr>
      </w:pPr>
      <w:r>
        <w:rPr>
          <w:rFonts w:cs="Calibri"/>
          <w:color w:val="000000"/>
          <w:lang w:val="es-ES_tradnl"/>
        </w:rPr>
        <w:t xml:space="preserve">Para los otros servicios de Acogida/Booking, Aseguración y Recorridos Culturales les remitimos directamente a la página web </w:t>
      </w:r>
      <w:hyperlink r:id="rId14" w:history="1">
        <w:r w:rsidRPr="003D7702">
          <w:rPr>
            <w:rStyle w:val="Collegamentoipertestuale"/>
            <w:rFonts w:cs="Calibri"/>
            <w:lang w:val="es-ES_tradnl"/>
          </w:rPr>
          <w:t>www.vatimecum.com</w:t>
        </w:r>
      </w:hyperlink>
      <w:r>
        <w:rPr>
          <w:rFonts w:cs="Calibri"/>
          <w:color w:val="0000FF"/>
          <w:lang w:val="es-ES_tradnl"/>
        </w:rPr>
        <w:t>.</w:t>
      </w:r>
    </w:p>
    <w:p w14:paraId="3E67F2E1" w14:textId="77777777" w:rsidR="00381AA3" w:rsidRPr="00B845CD" w:rsidRDefault="00381AA3">
      <w:pPr>
        <w:rPr>
          <w:rFonts w:cs="Calibri"/>
          <w:color w:val="0000FF"/>
          <w:lang w:val="es-ES_tradnl"/>
        </w:rPr>
      </w:pPr>
      <w:r w:rsidRPr="00B845CD">
        <w:rPr>
          <w:rFonts w:cs="Calibri"/>
          <w:color w:val="0000FF"/>
          <w:lang w:val="es-ES_tradnl"/>
        </w:rPr>
        <w:br w:type="page"/>
      </w:r>
    </w:p>
    <w:p w14:paraId="34DD6BB2" w14:textId="77777777" w:rsidR="00381AA3" w:rsidRPr="00B845CD" w:rsidRDefault="00381AA3" w:rsidP="00381AA3">
      <w:pPr>
        <w:autoSpaceDE w:val="0"/>
        <w:autoSpaceDN w:val="0"/>
        <w:adjustRightInd w:val="0"/>
        <w:spacing w:after="120" w:line="240" w:lineRule="auto"/>
        <w:rPr>
          <w:b/>
          <w:lang w:val="es-ES_tradnl"/>
        </w:rPr>
      </w:pPr>
    </w:p>
    <w:p w14:paraId="2D7949DB" w14:textId="02A18EE4" w:rsidR="00381AA3" w:rsidRPr="00B845CD" w:rsidRDefault="007C6BE2" w:rsidP="00381AA3">
      <w:pPr>
        <w:autoSpaceDE w:val="0"/>
        <w:autoSpaceDN w:val="0"/>
        <w:adjustRightInd w:val="0"/>
        <w:spacing w:after="0" w:line="240" w:lineRule="auto"/>
        <w:rPr>
          <w:rFonts w:cs="Calibri-Bold"/>
          <w:b/>
          <w:bCs/>
          <w:color w:val="4F83BE"/>
          <w:lang w:val="es-ES_tradnl"/>
        </w:rPr>
      </w:pPr>
      <w:r>
        <w:rPr>
          <w:rFonts w:cs="Calibri-Bold"/>
          <w:b/>
          <w:bCs/>
          <w:color w:val="4F83BE"/>
          <w:lang w:val="es-ES_tradnl"/>
        </w:rPr>
        <w:t>TRANSPORTES</w:t>
      </w:r>
      <w:r w:rsidR="00381AA3" w:rsidRPr="00B845CD">
        <w:rPr>
          <w:rFonts w:cs="Calibri-Bold"/>
          <w:b/>
          <w:bCs/>
          <w:color w:val="4F83BE"/>
          <w:lang w:val="es-ES_tradnl"/>
        </w:rPr>
        <w:t xml:space="preserve"> </w:t>
      </w:r>
      <w:r w:rsidR="00381AA3" w:rsidRPr="00B845CD">
        <w:rPr>
          <w:rFonts w:cs="Cambria Math"/>
          <w:b/>
          <w:bCs/>
          <w:color w:val="4F83BE"/>
          <w:lang w:val="es-ES_tradnl"/>
        </w:rPr>
        <w:t>‐</w:t>
      </w:r>
      <w:r>
        <w:rPr>
          <w:rFonts w:cs="Cambria Math"/>
          <w:b/>
          <w:bCs/>
          <w:color w:val="4F83BE"/>
          <w:lang w:val="es-ES_tradnl"/>
        </w:rPr>
        <w:t xml:space="preserve"> AUTOBUSES</w:t>
      </w:r>
      <w:r w:rsidR="00381AA3" w:rsidRPr="00B845CD">
        <w:rPr>
          <w:rFonts w:cs="Calibri-Bold"/>
          <w:b/>
          <w:bCs/>
          <w:color w:val="4F83BE"/>
          <w:lang w:val="es-ES_tradnl"/>
        </w:rPr>
        <w:t xml:space="preserve"> </w:t>
      </w:r>
      <w:r w:rsidR="00381AA3" w:rsidRPr="00B845CD">
        <w:rPr>
          <w:rFonts w:cs="Cambria Math"/>
          <w:b/>
          <w:bCs/>
          <w:color w:val="4F83BE"/>
          <w:lang w:val="es-ES_tradnl"/>
        </w:rPr>
        <w:t>‐</w:t>
      </w:r>
      <w:r>
        <w:rPr>
          <w:rFonts w:cs="Calibri-Bold"/>
          <w:b/>
          <w:bCs/>
          <w:color w:val="4F83BE"/>
          <w:lang w:val="es-ES_tradnl"/>
        </w:rPr>
        <w:t xml:space="preserve"> MEDIOS PÚBLICOS</w:t>
      </w:r>
    </w:p>
    <w:p w14:paraId="5AF08BBB" w14:textId="242A4D4E" w:rsidR="007C7BA9" w:rsidRDefault="007C7BA9" w:rsidP="00381AA3">
      <w:pPr>
        <w:autoSpaceDE w:val="0"/>
        <w:autoSpaceDN w:val="0"/>
        <w:adjustRightInd w:val="0"/>
        <w:spacing w:after="120" w:line="240" w:lineRule="auto"/>
        <w:rPr>
          <w:rFonts w:cs="Calibri"/>
          <w:color w:val="000000"/>
          <w:lang w:val="es-ES_tradnl"/>
        </w:rPr>
      </w:pPr>
      <w:r>
        <w:rPr>
          <w:rFonts w:cs="Calibri"/>
          <w:color w:val="000000"/>
          <w:lang w:val="es-ES_tradnl"/>
        </w:rPr>
        <w:t xml:space="preserve">En la página web </w:t>
      </w:r>
      <w:hyperlink r:id="rId15" w:history="1">
        <w:r w:rsidRPr="003D7702">
          <w:rPr>
            <w:rStyle w:val="Collegamentoipertestuale"/>
            <w:rFonts w:cs="Calibri"/>
            <w:lang w:val="es-ES_tradnl"/>
          </w:rPr>
          <w:t>www.agenziamobilita.roma.it/it/permessi/pullman‐turistici</w:t>
        </w:r>
      </w:hyperlink>
      <w:r>
        <w:rPr>
          <w:rFonts w:cs="Calibri"/>
          <w:color w:val="0000FF"/>
          <w:lang w:val="es-ES_tradnl"/>
        </w:rPr>
        <w:t xml:space="preserve"> </w:t>
      </w:r>
      <w:r w:rsidR="00381AA3" w:rsidRPr="00B845CD">
        <w:rPr>
          <w:rFonts w:cs="Calibri"/>
          <w:color w:val="000000"/>
          <w:lang w:val="es-ES_tradnl"/>
        </w:rPr>
        <w:t>p</w:t>
      </w:r>
      <w:r>
        <w:rPr>
          <w:rFonts w:cs="Calibri"/>
          <w:color w:val="000000"/>
          <w:lang w:val="es-ES_tradnl"/>
        </w:rPr>
        <w:t xml:space="preserve">odéis consultar los precios para el acceso de los autobuses turísticos en la ciudad. En la página web </w:t>
      </w:r>
      <w:hyperlink r:id="rId16" w:history="1">
        <w:r w:rsidRPr="003D7702">
          <w:rPr>
            <w:rStyle w:val="Collegamentoipertestuale"/>
            <w:rFonts w:cs="Calibri"/>
            <w:lang w:val="es-ES_tradnl"/>
          </w:rPr>
          <w:t>www.Atacroma.it</w:t>
        </w:r>
      </w:hyperlink>
      <w:r>
        <w:rPr>
          <w:rFonts w:cs="Calibri"/>
          <w:color w:val="0000FF"/>
          <w:lang w:val="es-ES_tradnl"/>
        </w:rPr>
        <w:t xml:space="preserve"> </w:t>
      </w:r>
      <w:r>
        <w:rPr>
          <w:rFonts w:cs="Calibri"/>
          <w:color w:val="000000"/>
          <w:lang w:val="es-ES_tradnl"/>
        </w:rPr>
        <w:t>podéis consultar en cambio las tarifas del Ayuntamiento de Roma para los medios de transporte públicos durante el fin de semana.</w:t>
      </w:r>
    </w:p>
    <w:p w14:paraId="29A4BE13" w14:textId="547A8522" w:rsidR="00FD6ABA" w:rsidRPr="00FD6ABA" w:rsidRDefault="007C7BA9" w:rsidP="00FD6ABA">
      <w:pPr>
        <w:autoSpaceDE w:val="0"/>
        <w:autoSpaceDN w:val="0"/>
        <w:adjustRightInd w:val="0"/>
        <w:spacing w:after="120" w:line="240" w:lineRule="auto"/>
        <w:rPr>
          <w:rFonts w:cs="Calibri"/>
          <w:color w:val="000000"/>
          <w:lang w:val="es-ES_tradnl"/>
        </w:rPr>
      </w:pPr>
      <w:r>
        <w:rPr>
          <w:rFonts w:cs="Calibri-Bold"/>
          <w:b/>
          <w:bCs/>
          <w:color w:val="FF0000"/>
          <w:lang w:val="es-ES_tradnl"/>
        </w:rPr>
        <w:t xml:space="preserve">No se prevén </w:t>
      </w:r>
      <w:r w:rsidR="00FD6ABA">
        <w:rPr>
          <w:rFonts w:cs="Calibri-Bold"/>
          <w:b/>
          <w:bCs/>
          <w:color w:val="FF0000"/>
          <w:lang w:val="es-ES_tradnl"/>
        </w:rPr>
        <w:t xml:space="preserve">subvenciones particulares </w:t>
      </w:r>
      <w:r>
        <w:rPr>
          <w:rFonts w:cs="Calibri-Bold"/>
          <w:b/>
          <w:bCs/>
          <w:color w:val="FF0000"/>
          <w:lang w:val="es-ES_tradnl"/>
        </w:rPr>
        <w:t xml:space="preserve">para los peregrinos de cara a mejorar las propuestas actuales del </w:t>
      </w:r>
      <w:r w:rsidR="00FD6ABA">
        <w:rPr>
          <w:rFonts w:cs="Calibri-Bold"/>
          <w:b/>
          <w:bCs/>
          <w:color w:val="FF0000"/>
          <w:lang w:val="es-ES_tradnl"/>
        </w:rPr>
        <w:t xml:space="preserve">Ayuntamiento </w:t>
      </w:r>
      <w:r w:rsidR="00381AA3" w:rsidRPr="00B845CD">
        <w:rPr>
          <w:rFonts w:cs="Calibri-Bold"/>
          <w:b/>
          <w:bCs/>
          <w:color w:val="FF0000"/>
          <w:lang w:val="es-ES_tradnl"/>
        </w:rPr>
        <w:br/>
      </w:r>
      <w:r w:rsidR="00FD6ABA">
        <w:rPr>
          <w:rFonts w:cs="Calibri"/>
          <w:color w:val="000000"/>
          <w:lang w:val="es-ES_tradnl"/>
        </w:rPr>
        <w:t>En</w:t>
      </w:r>
      <w:r w:rsidR="00FD6ABA" w:rsidRPr="00FD6ABA">
        <w:rPr>
          <w:rFonts w:cs="Calibri"/>
          <w:color w:val="000000"/>
          <w:lang w:val="es-ES_tradnl"/>
        </w:rPr>
        <w:t xml:space="preserve"> cuanto al acceso de los autobuses</w:t>
      </w:r>
      <w:r w:rsidR="00FD6ABA">
        <w:rPr>
          <w:rFonts w:cs="Calibri"/>
          <w:color w:val="000000"/>
          <w:lang w:val="es-ES_tradnl"/>
        </w:rPr>
        <w:t xml:space="preserve"> turísticos</w:t>
      </w:r>
      <w:r w:rsidR="00FD6ABA" w:rsidRPr="00FD6ABA">
        <w:rPr>
          <w:rFonts w:cs="Calibri"/>
          <w:color w:val="000000"/>
          <w:lang w:val="es-ES_tradnl"/>
        </w:rPr>
        <w:t xml:space="preserve"> en la ciudad, será posible la entrada para carga y descarga de pasajeros en los lugares de alojamiento. También se está estudiando cómo hacer para permitir a los autobuses la recogida de los pasajeros al final de la fiesta en el Estadio Olímpico.</w:t>
      </w:r>
    </w:p>
    <w:p w14:paraId="052C644E" w14:textId="3F374055" w:rsidR="0077740B" w:rsidRPr="00B845CD" w:rsidRDefault="007F3D23" w:rsidP="00D91562">
      <w:pPr>
        <w:rPr>
          <w:b/>
          <w:color w:val="1F497D" w:themeColor="text2"/>
          <w:lang w:val="es-ES_tradnl"/>
        </w:rPr>
      </w:pPr>
      <w:r w:rsidRPr="00B845CD">
        <w:rPr>
          <w:b/>
          <w:color w:val="4F81BD" w:themeColor="accent1"/>
          <w:sz w:val="32"/>
          <w:lang w:val="es-ES_tradnl"/>
        </w:rPr>
        <w:br w:type="page"/>
      </w:r>
      <w:r w:rsidR="0077740B" w:rsidRPr="00B845CD">
        <w:rPr>
          <w:b/>
          <w:color w:val="1F497D" w:themeColor="text2"/>
          <w:sz w:val="32"/>
          <w:lang w:val="es-ES_tradnl"/>
        </w:rPr>
        <w:lastRenderedPageBreak/>
        <w:t>I</w:t>
      </w:r>
      <w:r w:rsidR="00200213">
        <w:rPr>
          <w:b/>
          <w:color w:val="1F497D" w:themeColor="text2"/>
          <w:sz w:val="32"/>
          <w:lang w:val="es-ES_tradnl"/>
        </w:rPr>
        <w:t>NSCRIPCIÓN ON-</w:t>
      </w:r>
      <w:r w:rsidR="0077740B" w:rsidRPr="00B845CD">
        <w:rPr>
          <w:b/>
          <w:color w:val="1F497D" w:themeColor="text2"/>
          <w:sz w:val="32"/>
          <w:lang w:val="es-ES_tradnl"/>
        </w:rPr>
        <w:t>LINE: Tutorial</w:t>
      </w:r>
    </w:p>
    <w:p w14:paraId="1310A4EF" w14:textId="77777777" w:rsidR="0071180C" w:rsidRPr="00B845CD" w:rsidRDefault="00745D32" w:rsidP="0071180C">
      <w:pPr>
        <w:rPr>
          <w:lang w:val="es-ES_tradnl"/>
        </w:rPr>
      </w:pPr>
      <w:r w:rsidRPr="00B845CD">
        <w:rPr>
          <w:noProof/>
          <w:lang w:eastAsia="it-IT"/>
        </w:rPr>
        <mc:AlternateContent>
          <mc:Choice Requires="wps">
            <w:drawing>
              <wp:anchor distT="0" distB="0" distL="114300" distR="114300" simplePos="0" relativeHeight="251664384" behindDoc="0" locked="0" layoutInCell="1" allowOverlap="1" wp14:anchorId="67C892EC" wp14:editId="14B96910">
                <wp:simplePos x="0" y="0"/>
                <wp:positionH relativeFrom="column">
                  <wp:posOffset>2172335</wp:posOffset>
                </wp:positionH>
                <wp:positionV relativeFrom="paragraph">
                  <wp:posOffset>278443</wp:posOffset>
                </wp:positionV>
                <wp:extent cx="1555845" cy="0"/>
                <wp:effectExtent l="0" t="0" r="25400" b="19050"/>
                <wp:wrapNone/>
                <wp:docPr id="4" name="Connettore 1 4"/>
                <wp:cNvGraphicFramePr/>
                <a:graphic xmlns:a="http://schemas.openxmlformats.org/drawingml/2006/main">
                  <a:graphicData uri="http://schemas.microsoft.com/office/word/2010/wordprocessingShape">
                    <wps:wsp>
                      <wps:cNvCnPr/>
                      <wps:spPr>
                        <a:xfrm>
                          <a:off x="0" y="0"/>
                          <a:ext cx="15558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Connettore 1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1.05pt,21.9pt" to="293.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" strokecolor="#4579b8 [3044]"/>
            </w:pict>
          </mc:Fallback>
        </mc:AlternateContent>
      </w:r>
    </w:p>
    <w:p w14:paraId="009418D4" w14:textId="77777777" w:rsidR="0071180C" w:rsidRPr="00B845CD" w:rsidRDefault="0071180C" w:rsidP="0071180C">
      <w:pPr>
        <w:rPr>
          <w:lang w:val="es-ES_tradnl"/>
        </w:rPr>
      </w:pPr>
    </w:p>
    <w:p w14:paraId="4C8932BD" w14:textId="77777777" w:rsidR="0071180C" w:rsidRPr="00B845CD" w:rsidRDefault="0071180C" w:rsidP="0071180C">
      <w:pPr>
        <w:jc w:val="center"/>
        <w:rPr>
          <w:lang w:val="es-ES_tradnl"/>
        </w:rPr>
      </w:pPr>
    </w:p>
    <w:p w14:paraId="466C5F91" w14:textId="77777777" w:rsidR="0071180C" w:rsidRPr="00B845CD" w:rsidRDefault="003B0CD1">
      <w:pPr>
        <w:rPr>
          <w:lang w:val="es-ES_tradnl"/>
        </w:rPr>
      </w:pPr>
      <w:r w:rsidRPr="00B845CD">
        <w:rPr>
          <w:noProof/>
          <w:lang w:eastAsia="it-IT"/>
        </w:rPr>
        <w:drawing>
          <wp:anchor distT="0" distB="0" distL="114300" distR="114300" simplePos="0" relativeHeight="251659264" behindDoc="0" locked="0" layoutInCell="1" allowOverlap="1" wp14:anchorId="280051EC" wp14:editId="2F538CAC">
            <wp:simplePos x="0" y="0"/>
            <wp:positionH relativeFrom="column">
              <wp:posOffset>923925</wp:posOffset>
            </wp:positionH>
            <wp:positionV relativeFrom="paragraph">
              <wp:posOffset>189230</wp:posOffset>
            </wp:positionV>
            <wp:extent cx="4787265" cy="4895850"/>
            <wp:effectExtent l="19050" t="514350" r="0" b="179070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7265" cy="48958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469B19FD" w14:textId="77777777" w:rsidR="0071180C" w:rsidRPr="00B845CD" w:rsidRDefault="00745D32" w:rsidP="0071180C">
      <w:pPr>
        <w:rPr>
          <w:lang w:val="es-ES_tradnl"/>
        </w:rPr>
      </w:pPr>
      <w:r w:rsidRPr="00B845CD">
        <w:rPr>
          <w:noProof/>
          <w:lang w:eastAsia="it-IT"/>
        </w:rPr>
        <mc:AlternateContent>
          <mc:Choice Requires="wps">
            <w:drawing>
              <wp:anchor distT="0" distB="0" distL="114300" distR="114300" simplePos="0" relativeHeight="251663360" behindDoc="0" locked="0" layoutInCell="1" allowOverlap="1" wp14:anchorId="33487655" wp14:editId="7DF0582B">
                <wp:simplePos x="0" y="0"/>
                <wp:positionH relativeFrom="column">
                  <wp:posOffset>221302</wp:posOffset>
                </wp:positionH>
                <wp:positionV relativeFrom="paragraph">
                  <wp:posOffset>1651910</wp:posOffset>
                </wp:positionV>
                <wp:extent cx="5513070" cy="105029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5513070" cy="1050290"/>
                        </a:xfrm>
                        <a:prstGeom prst="rect">
                          <a:avLst/>
                        </a:prstGeom>
                        <a:noFill/>
                        <a:ln>
                          <a:noFill/>
                        </a:ln>
                        <a:effectLst/>
                      </wps:spPr>
                      <wps:txbx>
                        <w:txbxContent>
                          <w:p w14:paraId="45CF10B2" w14:textId="4FFA4877" w:rsidR="008B5393" w:rsidRPr="00200213" w:rsidRDefault="008B5393" w:rsidP="0071180C">
                            <w:pPr>
                              <w:jc w:val="center"/>
                              <w:rPr>
                                <w:b/>
                                <w:color w:val="FFFF00"/>
                                <w:sz w:val="72"/>
                                <w:szCs w:val="72"/>
                                <w:lang w:val="es-ES_tradnl"/>
                                <w14:textOutline w14:w="10541" w14:cap="flat" w14:cmpd="sng" w14:algn="ctr">
                                  <w14:solidFill>
                                    <w14:srgbClr w14:val="7D7D7D">
                                      <w14:tint w14:val="100000"/>
                                      <w14:shade w14:val="100000"/>
                                      <w14:satMod w14:val="110000"/>
                                    </w14:srgbClr>
                                  </w14:solidFill>
                                  <w14:prstDash w14:val="solid"/>
                                  <w14:round/>
                                </w14:textOutline>
                              </w:rPr>
                            </w:pPr>
                            <w:r>
                              <w:rPr>
                                <w:b/>
                                <w:color w:val="FFFF00"/>
                                <w:sz w:val="72"/>
                                <w:szCs w:val="72"/>
                                <w:highlight w:val="lightGray"/>
                                <w14:textOutline w14:w="10541" w14:cap="flat" w14:cmpd="sng" w14:algn="ctr">
                                  <w14:solidFill>
                                    <w14:srgbClr w14:val="7D7D7D">
                                      <w14:tint w14:val="100000"/>
                                      <w14:shade w14:val="100000"/>
                                      <w14:satMod w14:val="110000"/>
                                    </w14:srgbClr>
                                  </w14:solidFill>
                                  <w14:prstDash w14:val="solid"/>
                                  <w14:round/>
                                </w14:textOutline>
                              </w:rPr>
                              <w:t xml:space="preserve"> </w:t>
                            </w:r>
                            <w:r w:rsidRPr="00200213">
                              <w:rPr>
                                <w:b/>
                                <w:color w:val="FFFF00"/>
                                <w:sz w:val="96"/>
                                <w:szCs w:val="72"/>
                                <w:highlight w:val="lightGray"/>
                                <w:lang w:val="es-ES_tradnl"/>
                                <w14:textOutline w14:w="10541" w14:cap="flat" w14:cmpd="sng" w14:algn="ctr">
                                  <w14:solidFill>
                                    <w14:srgbClr w14:val="7D7D7D">
                                      <w14:tint w14:val="100000"/>
                                      <w14:shade w14:val="100000"/>
                                      <w14:satMod w14:val="110000"/>
                                    </w14:srgbClr>
                                  </w14:solidFill>
                                  <w14:prstDash w14:val="solid"/>
                                  <w14:round/>
                                </w14:textOutline>
                              </w:rPr>
                              <w:t>Guía</w:t>
                            </w:r>
                            <w:r>
                              <w:rPr>
                                <w:b/>
                                <w:color w:val="FFFF00"/>
                                <w:sz w:val="96"/>
                                <w:szCs w:val="72"/>
                                <w:lang w:val="es-ES_tradnl"/>
                                <w14:textOutline w14:w="10541" w14:cap="flat" w14:cmpd="sng" w14:algn="ctr">
                                  <w14:solidFill>
                                    <w14:srgbClr w14:val="7D7D7D">
                                      <w14:tint w14:val="100000"/>
                                      <w14:shade w14:val="100000"/>
                                      <w14:satMod w14:val="110000"/>
                                    </w14:srgbClr>
                                  </w14:solidFill>
                                  <w14:prstDash w14:val="solid"/>
                                  <w14:round/>
                                </w14:textOutline>
                              </w:rPr>
                              <w:t xml:space="preserve"> de inscripción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Casella di testo 2" o:spid="_x0000_s1026" type="#_x0000_t202" style="position:absolute;margin-left:17.45pt;margin-top:130.05pt;width:434.1pt;height:8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" filled="f" stroked="f">
                <v:textbox>
                  <w:txbxContent>
                    <w:p w14:paraId="45CF10B2" w14:textId="4FFA4877" w:rsidR="008B5393" w:rsidRPr="00200213" w:rsidRDefault="008B5393" w:rsidP="0071180C">
                      <w:pPr>
                        <w:jc w:val="center"/>
                        <w:rPr>
                          <w:b/>
                          <w:color w:val="FFFF00"/>
                          <w:sz w:val="72"/>
                          <w:szCs w:val="72"/>
                          <w:lang w:val="es-ES_tradnl"/>
                          <w14:textOutline w14:w="10541" w14:cap="flat" w14:cmpd="sng" w14:algn="ctr">
                            <w14:solidFill>
                              <w14:srgbClr w14:val="7D7D7D">
                                <w14:tint w14:val="100000"/>
                                <w14:shade w14:val="100000"/>
                                <w14:satMod w14:val="110000"/>
                              </w14:srgbClr>
                            </w14:solidFill>
                            <w14:prstDash w14:val="solid"/>
                            <w14:round/>
                          </w14:textOutline>
                        </w:rPr>
                      </w:pPr>
                      <w:r>
                        <w:rPr>
                          <w:b/>
                          <w:color w:val="FFFF00"/>
                          <w:sz w:val="72"/>
                          <w:szCs w:val="72"/>
                          <w:highlight w:val="lightGray"/>
                          <w14:textOutline w14:w="10541" w14:cap="flat" w14:cmpd="sng" w14:algn="ctr">
                            <w14:solidFill>
                              <w14:srgbClr w14:val="7D7D7D">
                                <w14:tint w14:val="100000"/>
                                <w14:shade w14:val="100000"/>
                                <w14:satMod w14:val="110000"/>
                              </w14:srgbClr>
                            </w14:solidFill>
                            <w14:prstDash w14:val="solid"/>
                            <w14:round/>
                          </w14:textOutline>
                        </w:rPr>
                        <w:t xml:space="preserve"> </w:t>
                      </w:r>
                      <w:r w:rsidRPr="00200213">
                        <w:rPr>
                          <w:b/>
                          <w:color w:val="FFFF00"/>
                          <w:sz w:val="96"/>
                          <w:szCs w:val="72"/>
                          <w:highlight w:val="lightGray"/>
                          <w:lang w:val="es-ES_tradnl"/>
                          <w14:textOutline w14:w="10541" w14:cap="flat" w14:cmpd="sng" w14:algn="ctr">
                            <w14:solidFill>
                              <w14:srgbClr w14:val="7D7D7D">
                                <w14:tint w14:val="100000"/>
                                <w14:shade w14:val="100000"/>
                                <w14:satMod w14:val="110000"/>
                              </w14:srgbClr>
                            </w14:solidFill>
                            <w14:prstDash w14:val="solid"/>
                            <w14:round/>
                          </w14:textOutline>
                        </w:rPr>
                        <w:t>Guía</w:t>
                      </w:r>
                      <w:r>
                        <w:rPr>
                          <w:b/>
                          <w:color w:val="FFFF00"/>
                          <w:sz w:val="96"/>
                          <w:szCs w:val="72"/>
                          <w:lang w:val="es-ES_tradnl"/>
                          <w14:textOutline w14:w="10541" w14:cap="flat" w14:cmpd="sng" w14:algn="ctr">
                            <w14:solidFill>
                              <w14:srgbClr w14:val="7D7D7D">
                                <w14:tint w14:val="100000"/>
                                <w14:shade w14:val="100000"/>
                                <w14:satMod w14:val="110000"/>
                              </w14:srgbClr>
                            </w14:solidFill>
                            <w14:prstDash w14:val="solid"/>
                            <w14:round/>
                          </w14:textOutline>
                        </w:rPr>
                        <w:t xml:space="preserve"> de inscripción</w:t>
                      </w:r>
                    </w:p>
                  </w:txbxContent>
                </v:textbox>
              </v:shape>
            </w:pict>
          </mc:Fallback>
        </mc:AlternateContent>
      </w:r>
      <w:r w:rsidRPr="00B845CD">
        <w:rPr>
          <w:noProof/>
          <w:lang w:eastAsia="it-IT"/>
        </w:rPr>
        <mc:AlternateContent>
          <mc:Choice Requires="wps">
            <w:drawing>
              <wp:anchor distT="0" distB="0" distL="114300" distR="114300" simplePos="0" relativeHeight="251662336" behindDoc="0" locked="0" layoutInCell="1" allowOverlap="1" wp14:anchorId="087359CB" wp14:editId="4C487113">
                <wp:simplePos x="0" y="0"/>
                <wp:positionH relativeFrom="column">
                  <wp:posOffset>262549</wp:posOffset>
                </wp:positionH>
                <wp:positionV relativeFrom="paragraph">
                  <wp:posOffset>1193364</wp:posOffset>
                </wp:positionV>
                <wp:extent cx="5472752" cy="1760561"/>
                <wp:effectExtent l="0" t="0" r="13970" b="11430"/>
                <wp:wrapNone/>
                <wp:docPr id="3" name="Rettangolo 3"/>
                <wp:cNvGraphicFramePr/>
                <a:graphic xmlns:a="http://schemas.openxmlformats.org/drawingml/2006/main">
                  <a:graphicData uri="http://schemas.microsoft.com/office/word/2010/wordprocessingShape">
                    <wps:wsp>
                      <wps:cNvSpPr/>
                      <wps:spPr>
                        <a:xfrm>
                          <a:off x="0" y="0"/>
                          <a:ext cx="5472752" cy="176056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ttangolo 3" o:spid="_x0000_s1026" style="position:absolute;margin-left:20.65pt;margin-top:93.95pt;width:430.95pt;height:138.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" fillcolor="white [3201]" strokecolor="#f79646 [3209]" strokeweight="2pt"/>
            </w:pict>
          </mc:Fallback>
        </mc:AlternateContent>
      </w:r>
      <w:r w:rsidR="0071180C" w:rsidRPr="00B845CD">
        <w:rPr>
          <w:lang w:val="es-ES_tradnl"/>
        </w:rPr>
        <w:br w:type="page"/>
      </w:r>
    </w:p>
    <w:p w14:paraId="4740D05B" w14:textId="77777777" w:rsidR="00C77C2B" w:rsidRPr="00B845CD" w:rsidRDefault="00C77C2B" w:rsidP="00C77C2B">
      <w:pPr>
        <w:pStyle w:val="Titolo3"/>
        <w:rPr>
          <w:lang w:val="es-ES_tradnl"/>
        </w:rPr>
      </w:pPr>
    </w:p>
    <w:p w14:paraId="1C861DE9" w14:textId="6791B607" w:rsidR="00C77C2B" w:rsidRPr="00B845CD" w:rsidRDefault="00200213" w:rsidP="00C77C2B">
      <w:pPr>
        <w:pStyle w:val="Titolo3"/>
        <w:rPr>
          <w:lang w:val="es-ES_tradnl"/>
        </w:rPr>
      </w:pPr>
      <w:r>
        <w:rPr>
          <w:lang w:val="es-ES_tradnl"/>
        </w:rPr>
        <w:t>Informaciones preliminares</w:t>
      </w:r>
    </w:p>
    <w:p w14:paraId="3E484B19" w14:textId="77777777" w:rsidR="00200213" w:rsidRPr="00200213" w:rsidRDefault="00200213" w:rsidP="00200213">
      <w:pPr>
        <w:rPr>
          <w:lang w:val="es-ES_tradnl"/>
        </w:rPr>
      </w:pPr>
      <w:r w:rsidRPr="00200213">
        <w:rPr>
          <w:lang w:val="es-ES_tradnl"/>
        </w:rPr>
        <w:t>En el momento de registrarse es fundamental rellenar los datos personales del responsable del grupo y el número de participantes (introduciendo, si no se tiene la cifra definitiva, una estimación del número de participantes del propio grupo).</w:t>
      </w:r>
    </w:p>
    <w:p w14:paraId="7675E4CE" w14:textId="52B07A72" w:rsidR="00200213" w:rsidRDefault="00200213" w:rsidP="00200213">
      <w:pPr>
        <w:rPr>
          <w:lang w:val="es-ES_tradnl"/>
        </w:rPr>
      </w:pPr>
      <w:r>
        <w:rPr>
          <w:lang w:val="es-ES_tradnl"/>
        </w:rPr>
        <w:t xml:space="preserve">Los </w:t>
      </w:r>
      <w:r w:rsidRPr="00286D1B">
        <w:rPr>
          <w:lang w:val="es-ES_tradnl"/>
        </w:rPr>
        <w:t xml:space="preserve">datos </w:t>
      </w:r>
      <w:r w:rsidR="008B5393">
        <w:rPr>
          <w:lang w:val="es-ES_tradnl"/>
        </w:rPr>
        <w:t xml:space="preserve">introducidos </w:t>
      </w:r>
      <w:r>
        <w:rPr>
          <w:lang w:val="es-ES_tradnl"/>
        </w:rPr>
        <w:t>se podrán modificar</w:t>
      </w:r>
      <w:r w:rsidRPr="00286D1B">
        <w:rPr>
          <w:lang w:val="es-ES_tradnl"/>
        </w:rPr>
        <w:t xml:space="preserve"> en cualquier </w:t>
      </w:r>
      <w:r w:rsidR="008B5393">
        <w:rPr>
          <w:lang w:val="es-ES_tradnl"/>
        </w:rPr>
        <w:t>momento mediante la autentificación del usuario</w:t>
      </w:r>
      <w:r w:rsidR="00CD2FE7">
        <w:rPr>
          <w:lang w:val="es-ES_tradnl"/>
        </w:rPr>
        <w:t xml:space="preserve"> (email y contraseña)</w:t>
      </w:r>
      <w:r w:rsidRPr="00286D1B">
        <w:rPr>
          <w:lang w:val="es-ES_tradnl"/>
        </w:rPr>
        <w:t xml:space="preserve">. La </w:t>
      </w:r>
      <w:r>
        <w:rPr>
          <w:lang w:val="es-ES_tradnl"/>
        </w:rPr>
        <w:t xml:space="preserve">ficha de inscripción </w:t>
      </w:r>
      <w:r w:rsidRPr="00286D1B">
        <w:rPr>
          <w:lang w:val="es-ES_tradnl"/>
        </w:rPr>
        <w:t>se considerará cerr</w:t>
      </w:r>
      <w:r>
        <w:rPr>
          <w:lang w:val="es-ES_tradnl"/>
        </w:rPr>
        <w:t>ada</w:t>
      </w:r>
      <w:r w:rsidRPr="00286D1B">
        <w:rPr>
          <w:lang w:val="es-ES_tradnl"/>
        </w:rPr>
        <w:t xml:space="preserve"> - </w:t>
      </w:r>
      <w:r w:rsidRPr="00200213">
        <w:rPr>
          <w:b/>
          <w:lang w:val="es-ES_tradnl"/>
        </w:rPr>
        <w:t>y por lo tanto ya no se podrá modificar</w:t>
      </w:r>
      <w:r w:rsidR="00CD2FE7">
        <w:rPr>
          <w:lang w:val="es-ES_tradnl"/>
        </w:rPr>
        <w:t xml:space="preserve"> </w:t>
      </w:r>
      <w:r w:rsidR="008B5393">
        <w:rPr>
          <w:lang w:val="es-ES_tradnl"/>
        </w:rPr>
        <w:t>–</w:t>
      </w:r>
      <w:r w:rsidR="00CD2FE7">
        <w:rPr>
          <w:lang w:val="es-ES_tradnl"/>
        </w:rPr>
        <w:t xml:space="preserve"> </w:t>
      </w:r>
      <w:r w:rsidR="008B5393">
        <w:rPr>
          <w:lang w:val="es-ES_tradnl"/>
        </w:rPr>
        <w:t xml:space="preserve">solamente </w:t>
      </w:r>
      <w:r w:rsidR="00CD2FE7">
        <w:rPr>
          <w:lang w:val="es-ES_tradnl"/>
        </w:rPr>
        <w:t xml:space="preserve">cuando se </w:t>
      </w:r>
      <w:r w:rsidR="008B5393">
        <w:rPr>
          <w:lang w:val="es-ES_tradnl"/>
        </w:rPr>
        <w:t xml:space="preserve">haya efectuado </w:t>
      </w:r>
      <w:r>
        <w:rPr>
          <w:lang w:val="es-ES_tradnl"/>
        </w:rPr>
        <w:t xml:space="preserve">el pago </w:t>
      </w:r>
      <w:r w:rsidR="00223C44">
        <w:rPr>
          <w:lang w:val="es-ES_tradnl"/>
        </w:rPr>
        <w:t>con la inclusión d</w:t>
      </w:r>
      <w:r w:rsidR="00CD2FE7">
        <w:rPr>
          <w:lang w:val="es-ES_tradnl"/>
        </w:rPr>
        <w:t xml:space="preserve">el </w:t>
      </w:r>
      <w:r>
        <w:rPr>
          <w:lang w:val="es-ES_tradnl"/>
        </w:rPr>
        <w:t>recibo bancario correspondiente.</w:t>
      </w:r>
    </w:p>
    <w:p w14:paraId="751C4A1E" w14:textId="055C7806" w:rsidR="00C77C2B" w:rsidRPr="00B845CD" w:rsidRDefault="00427670" w:rsidP="00C77C2B">
      <w:pPr>
        <w:rPr>
          <w:lang w:val="es-ES_tradnl"/>
        </w:rPr>
      </w:pPr>
      <w:r>
        <w:rPr>
          <w:lang w:val="es-ES_tradnl"/>
        </w:rPr>
        <w:t xml:space="preserve">Para obtener informaciones sobre el evento y la forma de inscribirse </w:t>
      </w:r>
      <w:r>
        <w:rPr>
          <w:b/>
          <w:lang w:val="es-ES_tradnl"/>
        </w:rPr>
        <w:t xml:space="preserve">NO es </w:t>
      </w:r>
      <w:r w:rsidRPr="00427670">
        <w:rPr>
          <w:b/>
          <w:lang w:val="es-ES_tradnl"/>
        </w:rPr>
        <w:t>necesario</w:t>
      </w:r>
      <w:r>
        <w:rPr>
          <w:b/>
          <w:lang w:val="es-ES_tradnl"/>
        </w:rPr>
        <w:t xml:space="preserve"> </w:t>
      </w:r>
      <w:r>
        <w:rPr>
          <w:lang w:val="es-ES_tradnl"/>
        </w:rPr>
        <w:t>registrarse.</w:t>
      </w:r>
      <w:r w:rsidR="00C77C2B" w:rsidRPr="00B845CD">
        <w:rPr>
          <w:lang w:val="es-ES_tradnl"/>
        </w:rPr>
        <w:t xml:space="preserve"> </w:t>
      </w:r>
    </w:p>
    <w:p w14:paraId="5954593B" w14:textId="47753720" w:rsidR="00C77C2B" w:rsidRPr="00B845CD" w:rsidRDefault="00427670" w:rsidP="00C77C2B">
      <w:pPr>
        <w:rPr>
          <w:lang w:val="es-ES_tradnl"/>
        </w:rPr>
      </w:pPr>
      <w:r>
        <w:rPr>
          <w:lang w:val="es-ES_tradnl"/>
        </w:rPr>
        <w:t>La información se puede encontrar en las páginas web</w:t>
      </w:r>
      <w:r w:rsidR="00C77C2B" w:rsidRPr="00B845CD">
        <w:rPr>
          <w:lang w:val="es-ES_tradnl"/>
        </w:rPr>
        <w:t>:</w:t>
      </w:r>
    </w:p>
    <w:p w14:paraId="13F021D9" w14:textId="70845E5C" w:rsidR="00C77C2B" w:rsidRPr="00B845CD" w:rsidRDefault="00427670" w:rsidP="00C77C2B">
      <w:pPr>
        <w:rPr>
          <w:rStyle w:val="Collegamentoipertestuale"/>
          <w:lang w:val="es-ES_tradnl"/>
        </w:rPr>
      </w:pPr>
      <w:r>
        <w:rPr>
          <w:lang w:val="es-ES_tradnl"/>
        </w:rPr>
        <w:t xml:space="preserve">- de </w:t>
      </w:r>
      <w:r w:rsidR="00C77C2B" w:rsidRPr="00B845CD">
        <w:rPr>
          <w:lang w:val="es-ES_tradnl"/>
        </w:rPr>
        <w:t>la CEI - Pastoral</w:t>
      </w:r>
      <w:r>
        <w:rPr>
          <w:lang w:val="es-ES_tradnl"/>
        </w:rPr>
        <w:t xml:space="preserve"> juvenil</w:t>
      </w:r>
      <w:r w:rsidR="00C77C2B" w:rsidRPr="00B845CD">
        <w:rPr>
          <w:lang w:val="es-ES_tradnl"/>
        </w:rPr>
        <w:t xml:space="preserve"> </w:t>
      </w:r>
      <w:r>
        <w:rPr>
          <w:lang w:val="es-ES_tradnl"/>
        </w:rPr>
        <w:t>para la JMJ y Jubileo</w:t>
      </w:r>
      <w:r w:rsidR="00CD2FE7">
        <w:rPr>
          <w:lang w:val="es-ES_tradnl"/>
        </w:rPr>
        <w:t>:</w:t>
      </w:r>
      <w:r w:rsidR="00C77C2B" w:rsidRPr="00B845CD">
        <w:rPr>
          <w:lang w:val="es-ES_tradnl"/>
        </w:rPr>
        <w:br/>
      </w:r>
      <w:hyperlink r:id="rId18" w:history="1">
        <w:r w:rsidR="00C77C2B" w:rsidRPr="00B845CD">
          <w:rPr>
            <w:rStyle w:val="Collegamentoipertestuale"/>
            <w:lang w:val="es-ES_tradnl"/>
          </w:rPr>
          <w:t>www.gmg2016.it</w:t>
        </w:r>
      </w:hyperlink>
      <w:r w:rsidR="00C77C2B" w:rsidRPr="00B845CD">
        <w:rPr>
          <w:lang w:val="es-ES_tradnl"/>
        </w:rPr>
        <w:t xml:space="preserve"> </w:t>
      </w:r>
      <w:r w:rsidR="00C77C2B" w:rsidRPr="00B845CD">
        <w:rPr>
          <w:lang w:val="es-ES_tradnl"/>
        </w:rPr>
        <w:br/>
        <w:t xml:space="preserve">- del Pontificio </w:t>
      </w:r>
      <w:r>
        <w:rPr>
          <w:lang w:val="es-ES_tradnl"/>
        </w:rPr>
        <w:t>Consejo para la Promoción de la Nueva Evangelización</w:t>
      </w:r>
      <w:r w:rsidR="00CD2FE7">
        <w:rPr>
          <w:lang w:val="es-ES_tradnl"/>
        </w:rPr>
        <w:t>:</w:t>
      </w:r>
      <w:r w:rsidR="00C77C2B" w:rsidRPr="00B845CD">
        <w:rPr>
          <w:lang w:val="es-ES_tradnl"/>
        </w:rPr>
        <w:br/>
      </w:r>
      <w:hyperlink r:id="rId19" w:history="1">
        <w:r w:rsidR="00C77C2B" w:rsidRPr="00B845CD">
          <w:rPr>
            <w:rStyle w:val="Collegamentoipertestuale"/>
            <w:lang w:val="es-ES_tradnl"/>
          </w:rPr>
          <w:t>http://www.im.va/content/gdm/it/roma/grandi-eventi/2016-04-24-ragazzi.html</w:t>
        </w:r>
      </w:hyperlink>
    </w:p>
    <w:p w14:paraId="714E9EC1" w14:textId="56D1B305" w:rsidR="00427670" w:rsidRDefault="00427670" w:rsidP="00C77C2B">
      <w:pPr>
        <w:rPr>
          <w:lang w:val="es-ES_tradnl"/>
        </w:rPr>
      </w:pPr>
      <w:r>
        <w:rPr>
          <w:lang w:val="es-ES_tradnl"/>
        </w:rPr>
        <w:t xml:space="preserve">Recibirá otras informaciones de vez en cuando a través de la página web y del correo electrónico. </w:t>
      </w:r>
    </w:p>
    <w:p w14:paraId="435D5F99" w14:textId="190F90C4" w:rsidR="00C77C2B" w:rsidRPr="00B845CD" w:rsidRDefault="00427670" w:rsidP="00C77C2B">
      <w:pPr>
        <w:rPr>
          <w:b/>
          <w:color w:val="FF0000"/>
          <w:lang w:val="es-ES_tradnl"/>
        </w:rPr>
      </w:pPr>
      <w:r>
        <w:rPr>
          <w:b/>
          <w:color w:val="FF0000"/>
          <w:lang w:val="es-ES_tradnl"/>
        </w:rPr>
        <w:t>Le rogamos, por tanto, de NO realizar simulaciones de registro/inscripción</w:t>
      </w:r>
      <w:r w:rsidR="00C77C2B" w:rsidRPr="00B845CD">
        <w:rPr>
          <w:b/>
          <w:color w:val="FF0000"/>
          <w:lang w:val="es-ES_tradnl"/>
        </w:rPr>
        <w:t>.</w:t>
      </w:r>
    </w:p>
    <w:p w14:paraId="53E85045" w14:textId="1601F4BE" w:rsidR="00427670" w:rsidRDefault="00427670" w:rsidP="00C77C2B">
      <w:pPr>
        <w:rPr>
          <w:lang w:val="es-ES_tradnl"/>
        </w:rPr>
      </w:pPr>
      <w:r>
        <w:rPr>
          <w:lang w:val="es-ES_tradnl"/>
        </w:rPr>
        <w:t xml:space="preserve">En el caso de que </w:t>
      </w:r>
      <w:r w:rsidR="00A73C21">
        <w:rPr>
          <w:lang w:val="es-ES_tradnl"/>
        </w:rPr>
        <w:t>ya hubiera realizado esta operación, y su inscripción no corresponda con la participación, le rogamos nos comunique sus datos (nombre, apellidos y correo electrónico) y procederemos a la cancelación de la cuenta.</w:t>
      </w:r>
    </w:p>
    <w:p w14:paraId="7CC80F81" w14:textId="77777777" w:rsidR="00C77C2B" w:rsidRPr="00B845CD" w:rsidRDefault="00C77C2B">
      <w:pPr>
        <w:rPr>
          <w:rFonts w:asciiTheme="majorHAnsi" w:eastAsiaTheme="majorEastAsia" w:hAnsiTheme="majorHAnsi" w:cstheme="majorBidi"/>
          <w:b/>
          <w:bCs/>
          <w:color w:val="4F81BD" w:themeColor="accent1"/>
          <w:lang w:val="es-ES_tradnl"/>
        </w:rPr>
      </w:pPr>
      <w:r w:rsidRPr="00B845CD">
        <w:rPr>
          <w:lang w:val="es-ES_tradnl"/>
        </w:rPr>
        <w:br w:type="page"/>
      </w:r>
    </w:p>
    <w:p w14:paraId="2207C346" w14:textId="4C297D92" w:rsidR="00C77C2B" w:rsidRPr="00B845CD" w:rsidRDefault="00546DC8" w:rsidP="00C77C2B">
      <w:pPr>
        <w:pStyle w:val="Titolo3"/>
        <w:rPr>
          <w:lang w:val="es-ES_tradnl"/>
        </w:rPr>
      </w:pPr>
      <w:r>
        <w:rPr>
          <w:lang w:val="es-ES_tradnl"/>
        </w:rPr>
        <w:lastRenderedPageBreak/>
        <w:t>Registro</w:t>
      </w:r>
      <w:r w:rsidR="00C77C2B" w:rsidRPr="00B845CD">
        <w:rPr>
          <w:lang w:val="es-ES_tradnl"/>
        </w:rPr>
        <w:t>/i</w:t>
      </w:r>
      <w:r>
        <w:rPr>
          <w:lang w:val="es-ES_tradnl"/>
        </w:rPr>
        <w:t>nscripción</w:t>
      </w:r>
    </w:p>
    <w:p w14:paraId="1EDB0E34" w14:textId="4508BF1F" w:rsidR="00241CDA" w:rsidRPr="00B845CD" w:rsidRDefault="0093439C" w:rsidP="00745D32">
      <w:pPr>
        <w:rPr>
          <w:lang w:val="es-ES_tradnl"/>
        </w:rPr>
      </w:pPr>
      <w:r w:rsidRPr="00B845CD">
        <w:rPr>
          <w:lang w:val="es-ES_tradnl"/>
        </w:rPr>
        <w:t>L</w:t>
      </w:r>
      <w:r w:rsidR="00546DC8">
        <w:rPr>
          <w:lang w:val="es-ES_tradnl"/>
        </w:rPr>
        <w:t>a inscripción se realiza completando dos pasos:</w:t>
      </w:r>
    </w:p>
    <w:p w14:paraId="54BC9617" w14:textId="5D90F610" w:rsidR="00745D32" w:rsidRPr="00B845CD" w:rsidRDefault="00241CDA" w:rsidP="00241CDA">
      <w:pPr>
        <w:pStyle w:val="Paragrafoelenco"/>
        <w:numPr>
          <w:ilvl w:val="0"/>
          <w:numId w:val="1"/>
        </w:numPr>
        <w:rPr>
          <w:lang w:val="es-ES_tradnl"/>
        </w:rPr>
      </w:pPr>
      <w:r w:rsidRPr="00B845CD">
        <w:rPr>
          <w:lang w:val="es-ES_tradnl"/>
        </w:rPr>
        <w:t xml:space="preserve">La </w:t>
      </w:r>
      <w:r w:rsidR="00546DC8">
        <w:rPr>
          <w:lang w:val="es-ES_tradnl"/>
        </w:rPr>
        <w:t>creación del usuario mediante la inclusión de su correo electrónico y la</w:t>
      </w:r>
      <w:r w:rsidR="00C60B71">
        <w:rPr>
          <w:lang w:val="es-ES_tradnl"/>
        </w:rPr>
        <w:t xml:space="preserve"> elección</w:t>
      </w:r>
      <w:r w:rsidR="00546DC8">
        <w:rPr>
          <w:lang w:val="es-ES_tradnl"/>
        </w:rPr>
        <w:t xml:space="preserve"> de una contraseña.</w:t>
      </w:r>
    </w:p>
    <w:p w14:paraId="61D6C8D8" w14:textId="19B70E43" w:rsidR="00241CDA" w:rsidRPr="00B845CD" w:rsidRDefault="00241CDA" w:rsidP="00241CDA">
      <w:pPr>
        <w:pStyle w:val="Paragrafoelenco"/>
        <w:numPr>
          <w:ilvl w:val="0"/>
          <w:numId w:val="1"/>
        </w:numPr>
        <w:rPr>
          <w:lang w:val="es-ES_tradnl"/>
        </w:rPr>
      </w:pPr>
      <w:r w:rsidRPr="00B845CD">
        <w:rPr>
          <w:lang w:val="es-ES_tradnl"/>
        </w:rPr>
        <w:t xml:space="preserve">La </w:t>
      </w:r>
      <w:r w:rsidR="00546DC8">
        <w:rPr>
          <w:lang w:val="es-ES_tradnl"/>
        </w:rPr>
        <w:t>compilación de las secciones del cuestionario</w:t>
      </w:r>
      <w:r w:rsidRPr="00B845CD">
        <w:rPr>
          <w:lang w:val="es-ES_tradnl"/>
        </w:rPr>
        <w:t>.</w:t>
      </w:r>
    </w:p>
    <w:p w14:paraId="07E3F42B" w14:textId="4B9A69C7" w:rsidR="00241CDA" w:rsidRPr="00B845CD" w:rsidRDefault="00546DC8" w:rsidP="00241CDA">
      <w:pPr>
        <w:pStyle w:val="Titolo3"/>
        <w:rPr>
          <w:lang w:val="es-ES_tradnl"/>
        </w:rPr>
      </w:pPr>
      <w:r>
        <w:rPr>
          <w:lang w:val="es-ES_tradnl"/>
        </w:rPr>
        <w:t>Creación del usuario</w:t>
      </w:r>
    </w:p>
    <w:p w14:paraId="4F1AC619" w14:textId="09FCFE0C" w:rsidR="00CF317A" w:rsidRPr="00B845CD" w:rsidRDefault="00CF317A" w:rsidP="00745D32">
      <w:pPr>
        <w:rPr>
          <w:lang w:val="es-ES_tradnl"/>
        </w:rPr>
      </w:pPr>
      <w:r w:rsidRPr="00B845CD">
        <w:rPr>
          <w:noProof/>
          <w:lang w:eastAsia="it-IT"/>
        </w:rPr>
        <w:drawing>
          <wp:anchor distT="0" distB="0" distL="114300" distR="114300" simplePos="0" relativeHeight="251666432" behindDoc="1" locked="0" layoutInCell="1" allowOverlap="1" wp14:anchorId="1226C5D0" wp14:editId="747F8338">
            <wp:simplePos x="0" y="0"/>
            <wp:positionH relativeFrom="column">
              <wp:posOffset>33020</wp:posOffset>
            </wp:positionH>
            <wp:positionV relativeFrom="paragraph">
              <wp:posOffset>307975</wp:posOffset>
            </wp:positionV>
            <wp:extent cx="1781810" cy="222885"/>
            <wp:effectExtent l="152400" t="171450" r="389890" b="36766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81810" cy="222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C6FB2">
        <w:rPr>
          <w:lang w:val="es-ES_tradnl"/>
        </w:rPr>
        <w:t>Para registrar su correo electrónico en el sistema, haga clic sobre la tecla “registro” en la página de inicio</w:t>
      </w:r>
      <w:r w:rsidR="00241CDA" w:rsidRPr="00B845CD">
        <w:rPr>
          <w:lang w:val="es-ES_tradnl"/>
        </w:rPr>
        <w:t xml:space="preserve"> </w:t>
      </w:r>
    </w:p>
    <w:p w14:paraId="512E9AED" w14:textId="77777777" w:rsidR="00CF317A" w:rsidRPr="00B845CD" w:rsidRDefault="00CF317A" w:rsidP="00745D32">
      <w:pPr>
        <w:rPr>
          <w:lang w:val="es-ES_tradnl"/>
        </w:rPr>
      </w:pPr>
    </w:p>
    <w:p w14:paraId="5197A714" w14:textId="0606F06F" w:rsidR="00895CFC" w:rsidRDefault="00895CFC" w:rsidP="00745D32">
      <w:pPr>
        <w:rPr>
          <w:lang w:val="es-ES_tradnl"/>
        </w:rPr>
      </w:pPr>
      <w:r>
        <w:rPr>
          <w:lang w:val="es-ES_tradnl"/>
        </w:rPr>
        <w:t>Se abrirá así</w:t>
      </w:r>
      <w:r w:rsidRPr="00895CFC">
        <w:rPr>
          <w:lang w:val="es-ES_tradnl"/>
        </w:rPr>
        <w:t xml:space="preserve"> la sección </w:t>
      </w:r>
      <w:r>
        <w:rPr>
          <w:lang w:val="es-ES_tradnl"/>
        </w:rPr>
        <w:t xml:space="preserve">de </w:t>
      </w:r>
      <w:r w:rsidRPr="00895CFC">
        <w:rPr>
          <w:lang w:val="es-ES_tradnl"/>
        </w:rPr>
        <w:t>la</w:t>
      </w:r>
      <w:r w:rsidR="00473CCE">
        <w:rPr>
          <w:lang w:val="es-ES_tradnl"/>
        </w:rPr>
        <w:t xml:space="preserve"> imagen</w:t>
      </w:r>
      <w:r w:rsidRPr="00895CFC">
        <w:rPr>
          <w:lang w:val="es-ES_tradnl"/>
        </w:rPr>
        <w:t>, que debe</w:t>
      </w:r>
      <w:r>
        <w:rPr>
          <w:lang w:val="es-ES_tradnl"/>
        </w:rPr>
        <w:t xml:space="preserve"> completar</w:t>
      </w:r>
      <w:r w:rsidRPr="00895CFC">
        <w:rPr>
          <w:lang w:val="es-ES_tradnl"/>
        </w:rPr>
        <w:t xml:space="preserve"> con sus</w:t>
      </w:r>
      <w:r>
        <w:rPr>
          <w:lang w:val="es-ES_tradnl"/>
        </w:rPr>
        <w:t xml:space="preserve"> propios </w:t>
      </w:r>
      <w:r w:rsidRPr="00895CFC">
        <w:rPr>
          <w:lang w:val="es-ES_tradnl"/>
        </w:rPr>
        <w:t xml:space="preserve">datos, </w:t>
      </w:r>
      <w:r>
        <w:rPr>
          <w:lang w:val="es-ES_tradnl"/>
        </w:rPr>
        <w:t xml:space="preserve">en calidad de responsable del grupo, </w:t>
      </w:r>
      <w:r w:rsidRPr="00895CFC">
        <w:rPr>
          <w:lang w:val="es-ES_tradnl"/>
        </w:rPr>
        <w:t xml:space="preserve">incluyendo la selección del idioma con el que desea </w:t>
      </w:r>
      <w:r w:rsidR="00CD2FE7">
        <w:rPr>
          <w:lang w:val="es-ES_tradnl"/>
        </w:rPr>
        <w:t>seguir navegando</w:t>
      </w:r>
      <w:r w:rsidRPr="00895CFC">
        <w:rPr>
          <w:lang w:val="es-ES_tradnl"/>
        </w:rPr>
        <w:t xml:space="preserve"> por el sistema.</w:t>
      </w:r>
    </w:p>
    <w:p w14:paraId="367D28FB" w14:textId="6B3DC07A" w:rsidR="00241CDA" w:rsidRPr="00B845CD" w:rsidRDefault="000A320B" w:rsidP="00745D32">
      <w:pPr>
        <w:rPr>
          <w:lang w:val="es-ES_tradnl"/>
        </w:rPr>
      </w:pPr>
      <w:r w:rsidRPr="00B845CD">
        <w:rPr>
          <w:noProof/>
          <w:lang w:eastAsia="it-IT"/>
        </w:rPr>
        <w:drawing>
          <wp:anchor distT="0" distB="0" distL="114300" distR="114300" simplePos="0" relativeHeight="251668480" behindDoc="1" locked="0" layoutInCell="1" allowOverlap="1" wp14:anchorId="5AD9E032" wp14:editId="737ACAE2">
            <wp:simplePos x="0" y="0"/>
            <wp:positionH relativeFrom="column">
              <wp:posOffset>-20955</wp:posOffset>
            </wp:positionH>
            <wp:positionV relativeFrom="paragraph">
              <wp:posOffset>618821</wp:posOffset>
            </wp:positionV>
            <wp:extent cx="5828030" cy="3466465"/>
            <wp:effectExtent l="0" t="0" r="1270" b="63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8083" r="7660" b="5312"/>
                    <a:stretch/>
                  </pic:blipFill>
                  <pic:spPr bwMode="auto">
                    <a:xfrm>
                      <a:off x="0" y="0"/>
                      <a:ext cx="5828030" cy="3466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65A">
        <w:rPr>
          <w:lang w:val="es-ES_tradnl"/>
        </w:rPr>
        <w:t xml:space="preserve">Para finalizar el proceso es necesario “demostrar” </w:t>
      </w:r>
      <w:r w:rsidR="00D96AC9">
        <w:rPr>
          <w:lang w:val="es-ES_tradnl"/>
        </w:rPr>
        <w:t xml:space="preserve">que se es </w:t>
      </w:r>
      <w:r w:rsidR="0084465A">
        <w:rPr>
          <w:lang w:val="es-ES_tradnl"/>
        </w:rPr>
        <w:t xml:space="preserve">una persona real </w:t>
      </w:r>
      <w:r w:rsidR="00D96AC9">
        <w:rPr>
          <w:lang w:val="es-ES_tradnl"/>
        </w:rPr>
        <w:t>a través de la selección del color (al azar) que aparece (“captcha”/código de imagen). Esto es para evitar falsas inscripciones a través de algunos operadores automáticos que operan por la web.</w:t>
      </w:r>
      <w:r w:rsidRPr="00B845CD">
        <w:rPr>
          <w:lang w:val="es-ES_tradnl"/>
        </w:rPr>
        <w:br/>
      </w:r>
    </w:p>
    <w:p w14:paraId="7A99E458" w14:textId="77777777" w:rsidR="000A320B" w:rsidRPr="00B845CD" w:rsidRDefault="000A320B" w:rsidP="00745D32">
      <w:pPr>
        <w:rPr>
          <w:lang w:val="es-ES_tradnl"/>
        </w:rPr>
      </w:pPr>
    </w:p>
    <w:p w14:paraId="7CDA08E3" w14:textId="77777777" w:rsidR="000A320B" w:rsidRPr="00B845CD" w:rsidRDefault="000A320B">
      <w:pPr>
        <w:rPr>
          <w:lang w:val="es-ES_tradnl"/>
        </w:rPr>
      </w:pPr>
    </w:p>
    <w:p w14:paraId="5393F5A8" w14:textId="77777777" w:rsidR="000A320B" w:rsidRPr="00B845CD" w:rsidRDefault="000A320B">
      <w:pPr>
        <w:rPr>
          <w:lang w:val="es-ES_tradnl"/>
        </w:rPr>
      </w:pPr>
    </w:p>
    <w:p w14:paraId="6E441E59" w14:textId="77777777" w:rsidR="000A320B" w:rsidRPr="00B845CD" w:rsidRDefault="000A320B">
      <w:pPr>
        <w:rPr>
          <w:lang w:val="es-ES_tradnl"/>
        </w:rPr>
      </w:pPr>
    </w:p>
    <w:p w14:paraId="464D20E3" w14:textId="77777777" w:rsidR="000A320B" w:rsidRPr="00B845CD" w:rsidRDefault="000A320B">
      <w:pPr>
        <w:rPr>
          <w:lang w:val="es-ES_tradnl"/>
        </w:rPr>
      </w:pPr>
    </w:p>
    <w:p w14:paraId="17F37551" w14:textId="77777777" w:rsidR="000A320B" w:rsidRPr="00B845CD" w:rsidRDefault="000A320B">
      <w:pPr>
        <w:rPr>
          <w:lang w:val="es-ES_tradnl"/>
        </w:rPr>
      </w:pPr>
    </w:p>
    <w:p w14:paraId="71E85786" w14:textId="77777777" w:rsidR="000A320B" w:rsidRPr="00B845CD" w:rsidRDefault="000A320B">
      <w:pPr>
        <w:rPr>
          <w:lang w:val="es-ES_tradnl"/>
        </w:rPr>
      </w:pPr>
    </w:p>
    <w:p w14:paraId="7972AB3C" w14:textId="77777777" w:rsidR="000A320B" w:rsidRPr="00B845CD" w:rsidRDefault="000A320B">
      <w:pPr>
        <w:rPr>
          <w:lang w:val="es-ES_tradnl"/>
        </w:rPr>
      </w:pPr>
    </w:p>
    <w:p w14:paraId="3F200ADE" w14:textId="77777777" w:rsidR="000A320B" w:rsidRPr="00B845CD" w:rsidRDefault="000A320B">
      <w:pPr>
        <w:rPr>
          <w:lang w:val="es-ES_tradnl"/>
        </w:rPr>
      </w:pPr>
    </w:p>
    <w:p w14:paraId="4B4DBA0B" w14:textId="77777777" w:rsidR="000A320B" w:rsidRPr="00B845CD" w:rsidRDefault="000A320B">
      <w:pPr>
        <w:rPr>
          <w:lang w:val="es-ES_tradnl"/>
        </w:rPr>
      </w:pPr>
    </w:p>
    <w:p w14:paraId="7FE71833" w14:textId="59CF804C" w:rsidR="0093439C" w:rsidRPr="00B845CD" w:rsidRDefault="00D96AC9">
      <w:pPr>
        <w:rPr>
          <w:lang w:val="es-ES_tradnl"/>
        </w:rPr>
      </w:pPr>
      <w:r>
        <w:rPr>
          <w:lang w:val="es-ES_tradnl"/>
        </w:rPr>
        <w:t xml:space="preserve">Realizado el registro, el usuario recibirá un correo electrónico que contiene las credenciales elegidas y la confirmación de que el registro se ha efectuado correctamente. </w:t>
      </w:r>
    </w:p>
    <w:p w14:paraId="4600416D" w14:textId="213B87E4" w:rsidR="00D96AC9" w:rsidRDefault="00D96AC9">
      <w:pPr>
        <w:rPr>
          <w:lang w:val="es-ES_tradnl"/>
        </w:rPr>
      </w:pPr>
      <w:r>
        <w:rPr>
          <w:lang w:val="es-ES_tradnl"/>
        </w:rPr>
        <w:t>A continuación, la página web se coloca</w:t>
      </w:r>
      <w:r w:rsidR="00CD2FE7">
        <w:rPr>
          <w:lang w:val="es-ES_tradnl"/>
        </w:rPr>
        <w:t>rá</w:t>
      </w:r>
      <w:r>
        <w:rPr>
          <w:lang w:val="es-ES_tradnl"/>
        </w:rPr>
        <w:t xml:space="preserve"> automáticamente en la primera ficha del</w:t>
      </w:r>
      <w:r w:rsidR="00CD2FE7">
        <w:rPr>
          <w:lang w:val="es-ES_tradnl"/>
        </w:rPr>
        <w:t xml:space="preserve"> formulario</w:t>
      </w:r>
      <w:r>
        <w:rPr>
          <w:lang w:val="es-ES_tradnl"/>
        </w:rPr>
        <w:t>. El usuar</w:t>
      </w:r>
      <w:r w:rsidR="00CD2FE7">
        <w:rPr>
          <w:lang w:val="es-ES_tradnl"/>
        </w:rPr>
        <w:t>io podrá</w:t>
      </w:r>
      <w:r>
        <w:rPr>
          <w:lang w:val="es-ES_tradnl"/>
        </w:rPr>
        <w:t xml:space="preserve"> empezar a rellenar el cuestionario, </w:t>
      </w:r>
      <w:r w:rsidR="006B4256">
        <w:rPr>
          <w:lang w:val="es-ES_tradnl"/>
        </w:rPr>
        <w:t>o bien salir del sistema y volver a entrar más tarde, con las credenciales</w:t>
      </w:r>
      <w:r w:rsidR="00CD2FE7">
        <w:rPr>
          <w:lang w:val="es-ES_tradnl"/>
        </w:rPr>
        <w:t xml:space="preserve"> asignadas</w:t>
      </w:r>
      <w:r w:rsidR="006B4256">
        <w:rPr>
          <w:lang w:val="es-ES_tradnl"/>
        </w:rPr>
        <w:t>.</w:t>
      </w:r>
    </w:p>
    <w:p w14:paraId="7477B4AD" w14:textId="46FBFDD8" w:rsidR="0093439C" w:rsidRPr="00B845CD" w:rsidRDefault="006B4256" w:rsidP="0093439C">
      <w:pPr>
        <w:pStyle w:val="Titolo3"/>
        <w:rPr>
          <w:lang w:val="es-ES_tradnl"/>
        </w:rPr>
      </w:pPr>
      <w:r>
        <w:rPr>
          <w:lang w:val="es-ES_tradnl"/>
        </w:rPr>
        <w:t>Rellenar el formulario on-</w:t>
      </w:r>
      <w:r w:rsidR="00C77C2B" w:rsidRPr="00B845CD">
        <w:rPr>
          <w:lang w:val="es-ES_tradnl"/>
        </w:rPr>
        <w:t>line</w:t>
      </w:r>
    </w:p>
    <w:p w14:paraId="2F5B45E3" w14:textId="176174E2" w:rsidR="0093439C" w:rsidRPr="00B845CD" w:rsidRDefault="006B4256" w:rsidP="00745D32">
      <w:pPr>
        <w:rPr>
          <w:lang w:val="es-ES_tradnl"/>
        </w:rPr>
      </w:pPr>
      <w:r>
        <w:rPr>
          <w:lang w:val="es-ES_tradnl"/>
        </w:rPr>
        <w:t>El</w:t>
      </w:r>
      <w:r w:rsidR="00473CCE">
        <w:rPr>
          <w:lang w:val="es-ES_tradnl"/>
        </w:rPr>
        <w:t xml:space="preserve"> formulario</w:t>
      </w:r>
      <w:r>
        <w:rPr>
          <w:lang w:val="es-ES_tradnl"/>
        </w:rPr>
        <w:t xml:space="preserve"> de inscripción consta de </w:t>
      </w:r>
      <w:r>
        <w:rPr>
          <w:b/>
          <w:lang w:val="es-ES_tradnl"/>
        </w:rPr>
        <w:t xml:space="preserve">5 secciones </w:t>
      </w:r>
      <w:r>
        <w:rPr>
          <w:lang w:val="es-ES_tradnl"/>
        </w:rPr>
        <w:t>a rellenar, como se muestra e</w:t>
      </w:r>
      <w:r w:rsidR="0008607B">
        <w:rPr>
          <w:lang w:val="es-ES_tradnl"/>
        </w:rPr>
        <w:t>n la imagen, empezando por los “D</w:t>
      </w:r>
      <w:r>
        <w:rPr>
          <w:lang w:val="es-ES_tradnl"/>
        </w:rPr>
        <w:t>atos del responsable del grupo</w:t>
      </w:r>
      <w:r w:rsidR="0008607B">
        <w:rPr>
          <w:lang w:val="es-ES_tradnl"/>
        </w:rPr>
        <w:t>”</w:t>
      </w:r>
      <w:r>
        <w:rPr>
          <w:lang w:val="es-ES_tradnl"/>
        </w:rPr>
        <w:t xml:space="preserve"> hasta la sección de</w:t>
      </w:r>
      <w:r w:rsidR="0008607B">
        <w:rPr>
          <w:lang w:val="es-ES_tradnl"/>
        </w:rPr>
        <w:t xml:space="preserve"> “R</w:t>
      </w:r>
      <w:r w:rsidR="00D52D08">
        <w:rPr>
          <w:lang w:val="es-ES_tradnl"/>
        </w:rPr>
        <w:t>esumen y pago</w:t>
      </w:r>
      <w:r w:rsidR="0008607B">
        <w:rPr>
          <w:lang w:val="es-ES_tradnl"/>
        </w:rPr>
        <w:t>”</w:t>
      </w:r>
      <w:r w:rsidR="00D52D08">
        <w:rPr>
          <w:lang w:val="es-ES_tradnl"/>
        </w:rPr>
        <w:t>, donde se pueden adjuntar los recibos de las transferencias efectuadas.</w:t>
      </w:r>
      <w:r>
        <w:rPr>
          <w:lang w:val="es-ES_tradnl"/>
        </w:rPr>
        <w:t xml:space="preserve"> </w:t>
      </w:r>
      <w:r w:rsidR="0008607B">
        <w:rPr>
          <w:lang w:val="es-ES_tradnl"/>
        </w:rPr>
        <w:t>El pago s</w:t>
      </w:r>
      <w:r w:rsidR="00D52D08">
        <w:rPr>
          <w:lang w:val="es-ES_tradnl"/>
        </w:rPr>
        <w:t xml:space="preserve">e puede </w:t>
      </w:r>
      <w:r w:rsidR="0008607B">
        <w:rPr>
          <w:lang w:val="es-ES_tradnl"/>
        </w:rPr>
        <w:t xml:space="preserve">realizar, efectivamente, </w:t>
      </w:r>
      <w:r w:rsidR="00D52D08">
        <w:rPr>
          <w:lang w:val="es-ES_tradnl"/>
        </w:rPr>
        <w:t>en varios plazos.</w:t>
      </w:r>
      <w:r w:rsidR="001C3C72" w:rsidRPr="00B845CD">
        <w:rPr>
          <w:noProof/>
          <w:lang w:val="es-ES_tradnl" w:eastAsia="it-IT"/>
        </w:rPr>
        <w:br/>
      </w:r>
      <w:r w:rsidR="001C3C72" w:rsidRPr="00B845CD">
        <w:rPr>
          <w:noProof/>
          <w:lang w:eastAsia="it-IT"/>
        </w:rPr>
        <w:drawing>
          <wp:inline distT="0" distB="0" distL="0" distR="0" wp14:anchorId="48C62F72" wp14:editId="7616FF41">
            <wp:extent cx="6120130" cy="29029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20130" cy="290295"/>
                    </a:xfrm>
                    <a:prstGeom prst="rect">
                      <a:avLst/>
                    </a:prstGeom>
                  </pic:spPr>
                </pic:pic>
              </a:graphicData>
            </a:graphic>
          </wp:inline>
        </w:drawing>
      </w:r>
    </w:p>
    <w:p w14:paraId="468DCD8A" w14:textId="5B50B679" w:rsidR="00D52D08" w:rsidRDefault="00D52D08" w:rsidP="00745D32">
      <w:pPr>
        <w:rPr>
          <w:lang w:val="es-ES_tradnl"/>
        </w:rPr>
      </w:pPr>
      <w:r>
        <w:rPr>
          <w:lang w:val="es-ES_tradnl"/>
        </w:rPr>
        <w:lastRenderedPageBreak/>
        <w:t>Las secciones se pueden rellenar en el orden que se</w:t>
      </w:r>
      <w:r w:rsidR="00CD2FE7">
        <w:rPr>
          <w:lang w:val="es-ES_tradnl"/>
        </w:rPr>
        <w:t xml:space="preserve"> desee</w:t>
      </w:r>
      <w:r>
        <w:rPr>
          <w:lang w:val="es-ES_tradnl"/>
        </w:rPr>
        <w:t xml:space="preserve">, pero cada una tiene vínculos que determinan </w:t>
      </w:r>
      <w:r w:rsidR="00DE0F60">
        <w:rPr>
          <w:lang w:val="es-ES_tradnl"/>
        </w:rPr>
        <w:t>si se han rellenado correctamente. E</w:t>
      </w:r>
      <w:r w:rsidR="0008607B">
        <w:rPr>
          <w:lang w:val="es-ES_tradnl"/>
        </w:rPr>
        <w:t>n caso contrario</w:t>
      </w:r>
      <w:r w:rsidR="00473CCE">
        <w:rPr>
          <w:lang w:val="es-ES_tradnl"/>
        </w:rPr>
        <w:t xml:space="preserve">, no </w:t>
      </w:r>
      <w:r w:rsidR="0008607B">
        <w:rPr>
          <w:lang w:val="es-ES_tradnl"/>
        </w:rPr>
        <w:t>consentirán</w:t>
      </w:r>
      <w:r>
        <w:rPr>
          <w:lang w:val="es-ES_tradnl"/>
        </w:rPr>
        <w:t xml:space="preserve"> ni el registro de la ficha en curso, ni la</w:t>
      </w:r>
      <w:r w:rsidR="00473CCE">
        <w:rPr>
          <w:lang w:val="es-ES_tradnl"/>
        </w:rPr>
        <w:t xml:space="preserve"> conclusión</w:t>
      </w:r>
      <w:r>
        <w:rPr>
          <w:lang w:val="es-ES_tradnl"/>
        </w:rPr>
        <w:t xml:space="preserve"> de la inscripción.</w:t>
      </w:r>
    </w:p>
    <w:p w14:paraId="2D23C36E" w14:textId="58B0B08B" w:rsidR="00473CCE" w:rsidRDefault="00473CCE" w:rsidP="00745D32">
      <w:pPr>
        <w:rPr>
          <w:lang w:val="es-ES_tradnl"/>
        </w:rPr>
      </w:pPr>
      <w:r>
        <w:rPr>
          <w:lang w:val="es-ES_tradnl"/>
        </w:rPr>
        <w:t>La inscripción</w:t>
      </w:r>
      <w:r w:rsidR="00DE0F60">
        <w:rPr>
          <w:lang w:val="es-ES_tradnl"/>
        </w:rPr>
        <w:t xml:space="preserve"> se considerará completa cuando se hayan </w:t>
      </w:r>
      <w:r>
        <w:rPr>
          <w:lang w:val="es-ES_tradnl"/>
        </w:rPr>
        <w:t>rellenado los dato</w:t>
      </w:r>
      <w:r w:rsidR="00DE0F60">
        <w:rPr>
          <w:lang w:val="es-ES_tradnl"/>
        </w:rPr>
        <w:t xml:space="preserve">s obligatorios, satisfechos los vínculos de corrección y efectuado </w:t>
      </w:r>
      <w:r>
        <w:rPr>
          <w:lang w:val="es-ES_tradnl"/>
        </w:rPr>
        <w:t>el pago (cargando el archivo o los archivos de los</w:t>
      </w:r>
      <w:r w:rsidR="00DE0F60">
        <w:rPr>
          <w:lang w:val="es-ES_tradnl"/>
        </w:rPr>
        <w:t xml:space="preserve"> recibos de las transferencias), liquidando e</w:t>
      </w:r>
      <w:r>
        <w:rPr>
          <w:lang w:val="es-ES_tradnl"/>
        </w:rPr>
        <w:t>l saldo final.</w:t>
      </w:r>
    </w:p>
    <w:p w14:paraId="75211E6C" w14:textId="00369A49" w:rsidR="00405A89" w:rsidRPr="00B845CD" w:rsidRDefault="005762E9" w:rsidP="00745D32">
      <w:pPr>
        <w:rPr>
          <w:lang w:val="es-ES_tradnl"/>
        </w:rPr>
      </w:pPr>
      <w:r>
        <w:rPr>
          <w:lang w:val="es-ES_tradnl"/>
        </w:rPr>
        <w:t>En el momento que se ha completado</w:t>
      </w:r>
      <w:r w:rsidR="00B77B9E">
        <w:rPr>
          <w:lang w:val="es-ES_tradnl"/>
        </w:rPr>
        <w:t xml:space="preserve"> la inscripción</w:t>
      </w:r>
      <w:r>
        <w:rPr>
          <w:lang w:val="es-ES_tradnl"/>
        </w:rPr>
        <w:t xml:space="preserve">, </w:t>
      </w:r>
      <w:r w:rsidR="00B77B9E">
        <w:rPr>
          <w:lang w:val="es-ES_tradnl"/>
        </w:rPr>
        <w:t>ya no se</w:t>
      </w:r>
      <w:r w:rsidR="00DE0F60">
        <w:rPr>
          <w:lang w:val="es-ES_tradnl"/>
        </w:rPr>
        <w:t xml:space="preserve"> podrán introducir modificaciones</w:t>
      </w:r>
      <w:r w:rsidR="00B77B9E">
        <w:rPr>
          <w:lang w:val="es-ES_tradnl"/>
        </w:rPr>
        <w:t>. En caso de necesidad, podrá utilizar el módulo de contacto</w:t>
      </w:r>
      <w:r w:rsidR="00DE0F60">
        <w:rPr>
          <w:lang w:val="es-ES_tradnl"/>
        </w:rPr>
        <w:t>s</w:t>
      </w:r>
      <w:r w:rsidR="00B77B9E">
        <w:rPr>
          <w:lang w:val="es-ES_tradnl"/>
        </w:rPr>
        <w:t xml:space="preserve"> a través de la tecla  </w:t>
      </w:r>
      <w:r w:rsidR="003818AC" w:rsidRPr="00B845CD">
        <w:rPr>
          <w:noProof/>
          <w:lang w:eastAsia="it-IT"/>
        </w:rPr>
        <w:drawing>
          <wp:inline distT="0" distB="0" distL="0" distR="0" wp14:anchorId="6B4B4E75" wp14:editId="430DC36F">
            <wp:extent cx="432435" cy="175260"/>
            <wp:effectExtent l="0" t="0" r="571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2435" cy="175260"/>
                    </a:xfrm>
                    <a:prstGeom prst="rect">
                      <a:avLst/>
                    </a:prstGeom>
                  </pic:spPr>
                </pic:pic>
              </a:graphicData>
            </a:graphic>
          </wp:inline>
        </w:drawing>
      </w:r>
    </w:p>
    <w:p w14:paraId="1298FBD0" w14:textId="5694FA89" w:rsidR="001C3C72" w:rsidRPr="00B845CD" w:rsidRDefault="00B77B9E" w:rsidP="00745D32">
      <w:pPr>
        <w:rPr>
          <w:lang w:val="es-ES_tradnl"/>
        </w:rPr>
      </w:pPr>
      <w:r>
        <w:rPr>
          <w:lang w:val="es-ES_tradnl"/>
        </w:rPr>
        <w:t>Analizamos las distintas secciones:</w:t>
      </w:r>
    </w:p>
    <w:p w14:paraId="120127AB" w14:textId="226B1253" w:rsidR="00405A89" w:rsidRPr="00B845CD" w:rsidRDefault="00405A89" w:rsidP="00405A89">
      <w:pPr>
        <w:pStyle w:val="Titolo4"/>
        <w:rPr>
          <w:lang w:val="es-ES_tradnl"/>
        </w:rPr>
      </w:pPr>
      <w:r w:rsidRPr="00B845CD">
        <w:rPr>
          <w:lang w:val="es-ES_tradnl"/>
        </w:rPr>
        <w:t>D</w:t>
      </w:r>
      <w:r w:rsidR="00B77B9E">
        <w:rPr>
          <w:lang w:val="es-ES_tradnl"/>
        </w:rPr>
        <w:t>atos del responsable del grupo</w:t>
      </w:r>
    </w:p>
    <w:p w14:paraId="515B7B13" w14:textId="3ECECDC8" w:rsidR="00405A89" w:rsidRPr="00B845CD" w:rsidRDefault="00B77B9E" w:rsidP="00745D32">
      <w:pPr>
        <w:rPr>
          <w:lang w:val="es-ES_tradnl"/>
        </w:rPr>
      </w:pPr>
      <w:r>
        <w:rPr>
          <w:lang w:val="es-ES_tradnl"/>
        </w:rPr>
        <w:t xml:space="preserve">En esta ficha se recogen los datos personales de la persona responsable del grupo. Son campos obligatorios: </w:t>
      </w:r>
      <w:r>
        <w:rPr>
          <w:b/>
          <w:u w:val="single"/>
          <w:lang w:val="es-ES_tradnl"/>
        </w:rPr>
        <w:t>Apellidos</w:t>
      </w:r>
      <w:r w:rsidR="00405A89" w:rsidRPr="00B845CD">
        <w:rPr>
          <w:b/>
          <w:lang w:val="es-ES_tradnl"/>
        </w:rPr>
        <w:t>,</w:t>
      </w:r>
      <w:r w:rsidR="000879E2" w:rsidRPr="00B845CD">
        <w:rPr>
          <w:b/>
          <w:lang w:val="es-ES_tradnl"/>
        </w:rPr>
        <w:t xml:space="preserve"> </w:t>
      </w:r>
      <w:r w:rsidR="00405A89" w:rsidRPr="00B845CD">
        <w:rPr>
          <w:b/>
          <w:lang w:val="es-ES_tradnl"/>
        </w:rPr>
        <w:t xml:space="preserve"> </w:t>
      </w:r>
      <w:r>
        <w:rPr>
          <w:b/>
          <w:u w:val="single"/>
          <w:lang w:val="es-ES_tradnl"/>
        </w:rPr>
        <w:t>Nombre</w:t>
      </w:r>
      <w:r w:rsidR="000879E2" w:rsidRPr="00B845CD">
        <w:rPr>
          <w:b/>
          <w:u w:val="single"/>
          <w:lang w:val="es-ES_tradnl"/>
        </w:rPr>
        <w:t xml:space="preserve"> </w:t>
      </w:r>
      <w:r>
        <w:rPr>
          <w:b/>
          <w:lang w:val="es-ES_tradnl"/>
        </w:rPr>
        <w:t xml:space="preserve"> y</w:t>
      </w:r>
      <w:r w:rsidR="00405A89" w:rsidRPr="00B845CD">
        <w:rPr>
          <w:b/>
          <w:lang w:val="es-ES_tradnl"/>
        </w:rPr>
        <w:t xml:space="preserve"> </w:t>
      </w:r>
      <w:r w:rsidR="00BF50E0">
        <w:rPr>
          <w:b/>
          <w:u w:val="single"/>
          <w:lang w:val="es-ES_tradnl"/>
        </w:rPr>
        <w:t>Teléfono m</w:t>
      </w:r>
      <w:r>
        <w:rPr>
          <w:b/>
          <w:u w:val="single"/>
          <w:lang w:val="es-ES_tradnl"/>
        </w:rPr>
        <w:t>óvil</w:t>
      </w:r>
      <w:r w:rsidR="003818AC" w:rsidRPr="00B845CD">
        <w:rPr>
          <w:lang w:val="es-ES_tradnl"/>
        </w:rPr>
        <w:t>.</w:t>
      </w:r>
    </w:p>
    <w:p w14:paraId="3D8D6B55" w14:textId="5B6DBC5F" w:rsidR="003818AC" w:rsidRPr="00B845CD" w:rsidRDefault="00BF50E0" w:rsidP="003818AC">
      <w:pPr>
        <w:pStyle w:val="Titolo4"/>
        <w:rPr>
          <w:lang w:val="es-ES_tradnl"/>
        </w:rPr>
      </w:pPr>
      <w:r>
        <w:rPr>
          <w:lang w:val="es-ES_tradnl"/>
        </w:rPr>
        <w:t>Composición del grup</w:t>
      </w:r>
      <w:r w:rsidR="003818AC" w:rsidRPr="00B845CD">
        <w:rPr>
          <w:lang w:val="es-ES_tradnl"/>
        </w:rPr>
        <w:t>o</w:t>
      </w:r>
    </w:p>
    <w:p w14:paraId="0B467B91" w14:textId="49C99CAA" w:rsidR="00BF50E0" w:rsidRDefault="00BF50E0" w:rsidP="00745D32">
      <w:pPr>
        <w:rPr>
          <w:lang w:val="es-ES_tradnl"/>
        </w:rPr>
      </w:pPr>
      <w:r>
        <w:rPr>
          <w:lang w:val="es-ES_tradnl"/>
        </w:rPr>
        <w:t>Los datos a rellenar corresponden al número total d</w:t>
      </w:r>
      <w:r w:rsidR="00146C58">
        <w:rPr>
          <w:lang w:val="es-ES_tradnl"/>
        </w:rPr>
        <w:t>e participantes del grupo y a la</w:t>
      </w:r>
      <w:r>
        <w:rPr>
          <w:lang w:val="es-ES_tradnl"/>
        </w:rPr>
        <w:t xml:space="preserve"> subdivisión entre adolescentes, adolescentes con discapacidad, acompañantes, sacerdotes, así como al lugar de procedencia y </w:t>
      </w:r>
      <w:r w:rsidR="00DE0F60">
        <w:rPr>
          <w:lang w:val="es-ES_tradnl"/>
        </w:rPr>
        <w:t xml:space="preserve">a </w:t>
      </w:r>
      <w:r>
        <w:rPr>
          <w:lang w:val="es-ES_tradnl"/>
        </w:rPr>
        <w:t>las fechas de llegada y salida. Son obligatorios los campos que se refieren al número total de participantes y a las fechas de llegada y salida.</w:t>
      </w:r>
    </w:p>
    <w:p w14:paraId="4D721B9B" w14:textId="24483CEE" w:rsidR="00BF50E0" w:rsidRDefault="00BF50E0" w:rsidP="00745D32">
      <w:pPr>
        <w:rPr>
          <w:lang w:val="es-ES_tradnl"/>
        </w:rPr>
      </w:pPr>
      <w:r>
        <w:rPr>
          <w:lang w:val="es-ES_tradnl"/>
        </w:rPr>
        <w:t>Los vínculos de esta sección</w:t>
      </w:r>
      <w:r w:rsidR="008B5393">
        <w:rPr>
          <w:lang w:val="es-ES_tradnl"/>
        </w:rPr>
        <w:t xml:space="preserve"> conciernen</w:t>
      </w:r>
      <w:r w:rsidR="00146C58">
        <w:rPr>
          <w:lang w:val="es-ES_tradnl"/>
        </w:rPr>
        <w:t xml:space="preserve"> a la coherencia de los datos numéricos, como</w:t>
      </w:r>
      <w:r w:rsidR="008B5393">
        <w:rPr>
          <w:lang w:val="es-ES_tradnl"/>
        </w:rPr>
        <w:t>,</w:t>
      </w:r>
      <w:r w:rsidR="00146C58">
        <w:rPr>
          <w:lang w:val="es-ES_tradnl"/>
        </w:rPr>
        <w:t xml:space="preserve"> por ejemplo</w:t>
      </w:r>
      <w:r w:rsidR="008B5393">
        <w:rPr>
          <w:lang w:val="es-ES_tradnl"/>
        </w:rPr>
        <w:t>, que</w:t>
      </w:r>
      <w:r w:rsidR="00146C58">
        <w:rPr>
          <w:lang w:val="es-ES_tradnl"/>
        </w:rPr>
        <w:t xml:space="preserve"> la suma </w:t>
      </w:r>
      <w:r w:rsidR="008B5393">
        <w:rPr>
          <w:lang w:val="es-ES_tradnl"/>
        </w:rPr>
        <w:t xml:space="preserve">total </w:t>
      </w:r>
      <w:r w:rsidR="00146C58">
        <w:rPr>
          <w:lang w:val="es-ES_tradnl"/>
        </w:rPr>
        <w:t xml:space="preserve">de los adolescentes, acompañantes y sacerdotes </w:t>
      </w:r>
      <w:r w:rsidR="008B5393">
        <w:rPr>
          <w:lang w:val="es-ES_tradnl"/>
        </w:rPr>
        <w:t>coincida</w:t>
      </w:r>
      <w:r w:rsidR="00146C58">
        <w:rPr>
          <w:lang w:val="es-ES_tradnl"/>
        </w:rPr>
        <w:t xml:space="preserve"> con el</w:t>
      </w:r>
      <w:r w:rsidR="008B5393">
        <w:rPr>
          <w:lang w:val="es-ES_tradnl"/>
        </w:rPr>
        <w:t xml:space="preserve"> número total de participantes, o con </w:t>
      </w:r>
      <w:r w:rsidR="00146C58">
        <w:rPr>
          <w:lang w:val="es-ES_tradnl"/>
        </w:rPr>
        <w:t>la suma de los que provienen de Roma, Italia y el extranjero.</w:t>
      </w:r>
    </w:p>
    <w:p w14:paraId="1C0EAE58" w14:textId="77777777" w:rsidR="00F56D5E" w:rsidRPr="00B845CD" w:rsidRDefault="00F56D5E" w:rsidP="00745D32">
      <w:pPr>
        <w:rPr>
          <w:lang w:val="es-ES_tradnl"/>
        </w:rPr>
      </w:pPr>
      <w:r w:rsidRPr="00B845CD">
        <w:rPr>
          <w:noProof/>
          <w:lang w:eastAsia="it-IT"/>
        </w:rPr>
        <w:drawing>
          <wp:inline distT="0" distB="0" distL="0" distR="0" wp14:anchorId="020F4694" wp14:editId="1F1359A9">
            <wp:extent cx="6120130" cy="1116378"/>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1116378"/>
                    </a:xfrm>
                    <a:prstGeom prst="rect">
                      <a:avLst/>
                    </a:prstGeom>
                  </pic:spPr>
                </pic:pic>
              </a:graphicData>
            </a:graphic>
          </wp:inline>
        </w:drawing>
      </w:r>
    </w:p>
    <w:p w14:paraId="7A431BEA" w14:textId="491B3C8F" w:rsidR="003818AC" w:rsidRPr="00B845CD" w:rsidRDefault="00146C58" w:rsidP="00F56D5E">
      <w:pPr>
        <w:pStyle w:val="Titolo4"/>
        <w:rPr>
          <w:lang w:val="es-ES_tradnl"/>
        </w:rPr>
      </w:pPr>
      <w:r>
        <w:rPr>
          <w:lang w:val="es-ES_tradnl"/>
        </w:rPr>
        <w:t>Medios de</w:t>
      </w:r>
      <w:r w:rsidR="00F56D5E" w:rsidRPr="00B845CD">
        <w:rPr>
          <w:lang w:val="es-ES_tradnl"/>
        </w:rPr>
        <w:t xml:space="preserve"> tra</w:t>
      </w:r>
      <w:r>
        <w:rPr>
          <w:lang w:val="es-ES_tradnl"/>
        </w:rPr>
        <w:t>nsporte</w:t>
      </w:r>
    </w:p>
    <w:p w14:paraId="3F74D30B" w14:textId="23C87C7E" w:rsidR="00146C58" w:rsidRDefault="00146C58" w:rsidP="00745D32">
      <w:pPr>
        <w:rPr>
          <w:lang w:val="es-ES_tradnl"/>
        </w:rPr>
      </w:pPr>
      <w:r>
        <w:rPr>
          <w:lang w:val="es-ES_tradnl"/>
        </w:rPr>
        <w:t>En esta sección se rellenan los datos relativos a los medios de transporte</w:t>
      </w:r>
      <w:r w:rsidR="008B5393">
        <w:rPr>
          <w:lang w:val="es-ES_tradnl"/>
        </w:rPr>
        <w:t>s utilizados para llegar a Roma, es decir,</w:t>
      </w:r>
      <w:r>
        <w:rPr>
          <w:lang w:val="es-ES_tradnl"/>
        </w:rPr>
        <w:t xml:space="preserve"> cuántas personas viajan con un medio u otro, además de otros detalles.</w:t>
      </w:r>
    </w:p>
    <w:p w14:paraId="0B9C32D3" w14:textId="242CEFB7" w:rsidR="00146C58" w:rsidRDefault="00146C58" w:rsidP="00745D32">
      <w:pPr>
        <w:rPr>
          <w:lang w:val="es-ES_tradnl"/>
        </w:rPr>
      </w:pPr>
      <w:r>
        <w:rPr>
          <w:lang w:val="es-ES_tradnl"/>
        </w:rPr>
        <w:t>El sistema controlará que el número total de participantes coincida con la suma de los datos relativos a los medios de transportes utilizados para llegar a Roma; así como la presencia de errores lógicos, como, por ejemplo, la indicación de un determinado medio sin que conste el número de personas.</w:t>
      </w:r>
    </w:p>
    <w:p w14:paraId="632D0176" w14:textId="206E52DF" w:rsidR="00ED2781" w:rsidRPr="00B845CD" w:rsidRDefault="00ED2781" w:rsidP="00ED2781">
      <w:pPr>
        <w:pStyle w:val="Titolo4"/>
        <w:rPr>
          <w:lang w:val="es-ES_tradnl"/>
        </w:rPr>
      </w:pPr>
      <w:r w:rsidRPr="00B845CD">
        <w:rPr>
          <w:lang w:val="es-ES_tradnl"/>
        </w:rPr>
        <w:t>Pe</w:t>
      </w:r>
      <w:r w:rsidR="00146C58">
        <w:rPr>
          <w:lang w:val="es-ES_tradnl"/>
        </w:rPr>
        <w:t>regrinación y logí</w:t>
      </w:r>
      <w:r w:rsidRPr="00B845CD">
        <w:rPr>
          <w:lang w:val="es-ES_tradnl"/>
        </w:rPr>
        <w:t>stica</w:t>
      </w:r>
    </w:p>
    <w:p w14:paraId="0F5F5B88" w14:textId="67C7501E" w:rsidR="00146C58" w:rsidRDefault="00146C58" w:rsidP="00745D32">
      <w:pPr>
        <w:rPr>
          <w:lang w:val="es-ES_tradnl"/>
        </w:rPr>
      </w:pPr>
      <w:r>
        <w:rPr>
          <w:lang w:val="es-ES_tradnl"/>
        </w:rPr>
        <w:t xml:space="preserve">En esta </w:t>
      </w:r>
      <w:r w:rsidR="008B5393">
        <w:rPr>
          <w:lang w:val="es-ES_tradnl"/>
        </w:rPr>
        <w:t xml:space="preserve">sección </w:t>
      </w:r>
      <w:r>
        <w:rPr>
          <w:lang w:val="es-ES_tradnl"/>
        </w:rPr>
        <w:t>se recoge</w:t>
      </w:r>
      <w:r w:rsidR="002D2DD6">
        <w:rPr>
          <w:lang w:val="es-ES_tradnl"/>
        </w:rPr>
        <w:t>n</w:t>
      </w:r>
      <w:r>
        <w:rPr>
          <w:lang w:val="es-ES_tradnl"/>
        </w:rPr>
        <w:t xml:space="preserve"> las inscripciones a los diversos momentos de la Peregrinación (Per</w:t>
      </w:r>
      <w:r w:rsidR="002D2DD6">
        <w:rPr>
          <w:lang w:val="es-ES_tradnl"/>
        </w:rPr>
        <w:t>egrinación de la Misericordia, F</w:t>
      </w:r>
      <w:r>
        <w:rPr>
          <w:lang w:val="es-ES_tradnl"/>
        </w:rPr>
        <w:t>iesta en el Estadio Olímpico, Santa Misa presidida por el Santo Padre).</w:t>
      </w:r>
      <w:r w:rsidRPr="00146C58">
        <w:rPr>
          <w:lang w:val="es-ES_tradnl"/>
        </w:rPr>
        <w:t xml:space="preserve"> </w:t>
      </w:r>
      <w:r w:rsidRPr="00B845CD">
        <w:rPr>
          <w:lang w:val="es-ES_tradnl"/>
        </w:rPr>
        <w:br/>
      </w:r>
      <w:r>
        <w:rPr>
          <w:lang w:val="es-ES_tradnl"/>
        </w:rPr>
        <w:t>Se requiere la confirmación del número de participantes a cada momento particular.</w:t>
      </w:r>
    </w:p>
    <w:p w14:paraId="082BBC31" w14:textId="42FC1D15" w:rsidR="008E769C" w:rsidRPr="008E769C" w:rsidRDefault="008E769C" w:rsidP="00745D32">
      <w:pPr>
        <w:rPr>
          <w:lang w:val="es-ES_tradnl"/>
        </w:rPr>
      </w:pPr>
      <w:r>
        <w:rPr>
          <w:lang w:val="es-ES_tradnl"/>
        </w:rPr>
        <w:t xml:space="preserve">Se calcula entonces la </w:t>
      </w:r>
      <w:r>
        <w:rPr>
          <w:b/>
          <w:lang w:val="es-ES_tradnl"/>
        </w:rPr>
        <w:t>cuota de inscripción</w:t>
      </w:r>
      <w:r>
        <w:rPr>
          <w:lang w:val="es-ES_tradnl"/>
        </w:rPr>
        <w:t xml:space="preserve"> en base al número total de personas inscritas y se ofrece la </w:t>
      </w:r>
      <w:r>
        <w:rPr>
          <w:b/>
          <w:lang w:val="es-ES_tradnl"/>
        </w:rPr>
        <w:t>elección del tipo de alojamiento</w:t>
      </w:r>
      <w:r>
        <w:rPr>
          <w:lang w:val="es-ES_tradnl"/>
        </w:rPr>
        <w:t xml:space="preserve"> como se muestra en la introducción.</w:t>
      </w:r>
    </w:p>
    <w:p w14:paraId="18E1110D" w14:textId="77777777" w:rsidR="00C77C2B" w:rsidRPr="00B845CD" w:rsidRDefault="00C77C2B">
      <w:pPr>
        <w:rPr>
          <w:rFonts w:asciiTheme="majorHAnsi" w:eastAsiaTheme="majorEastAsia" w:hAnsiTheme="majorHAnsi" w:cstheme="majorBidi"/>
          <w:b/>
          <w:bCs/>
          <w:i/>
          <w:iCs/>
          <w:color w:val="4F81BD" w:themeColor="accent1"/>
          <w:lang w:val="es-ES_tradnl"/>
        </w:rPr>
      </w:pPr>
      <w:r w:rsidRPr="00B845CD">
        <w:rPr>
          <w:lang w:val="es-ES_tradnl"/>
        </w:rPr>
        <w:br w:type="page"/>
      </w:r>
    </w:p>
    <w:p w14:paraId="0D57D680" w14:textId="7BC2493F" w:rsidR="007B4AA0" w:rsidRPr="00B845CD" w:rsidRDefault="002D2DD6" w:rsidP="007B4AA0">
      <w:pPr>
        <w:pStyle w:val="Titolo4"/>
        <w:rPr>
          <w:lang w:val="es-ES_tradnl"/>
        </w:rPr>
      </w:pPr>
      <w:r>
        <w:rPr>
          <w:lang w:val="es-ES_tradnl"/>
        </w:rPr>
        <w:lastRenderedPageBreak/>
        <w:t>Resumen y pago</w:t>
      </w:r>
    </w:p>
    <w:p w14:paraId="0C552A66" w14:textId="2D9C52F9" w:rsidR="002D2DD6" w:rsidRDefault="002D2DD6" w:rsidP="00745D32">
      <w:pPr>
        <w:rPr>
          <w:lang w:val="es-ES_tradnl"/>
        </w:rPr>
      </w:pPr>
      <w:r>
        <w:rPr>
          <w:lang w:val="es-ES_tradnl"/>
        </w:rPr>
        <w:t xml:space="preserve">La última sección está dedicada </w:t>
      </w:r>
      <w:r w:rsidR="00BB252D">
        <w:rPr>
          <w:lang w:val="es-ES_tradnl"/>
        </w:rPr>
        <w:t>a la inserción de</w:t>
      </w:r>
      <w:r w:rsidR="00E71E27">
        <w:rPr>
          <w:lang w:val="es-ES_tradnl"/>
        </w:rPr>
        <w:t>l o de</w:t>
      </w:r>
      <w:r w:rsidR="00BB252D">
        <w:rPr>
          <w:lang w:val="es-ES_tradnl"/>
        </w:rPr>
        <w:t xml:space="preserve"> los recibos</w:t>
      </w:r>
      <w:r w:rsidR="00616840">
        <w:rPr>
          <w:lang w:val="es-ES_tradnl"/>
        </w:rPr>
        <w:t xml:space="preserve"> de las transferencias</w:t>
      </w:r>
      <w:r w:rsidR="00BB252D">
        <w:rPr>
          <w:lang w:val="es-ES_tradnl"/>
        </w:rPr>
        <w:t>.</w:t>
      </w:r>
    </w:p>
    <w:p w14:paraId="655252D8" w14:textId="42C32F8D" w:rsidR="00BB252D" w:rsidRDefault="00BB252D" w:rsidP="00745D32">
      <w:pPr>
        <w:rPr>
          <w:lang w:val="es-ES_tradnl"/>
        </w:rPr>
      </w:pPr>
      <w:r>
        <w:rPr>
          <w:lang w:val="es-ES_tradnl"/>
        </w:rPr>
        <w:t xml:space="preserve">Viene primero indicado el detalle de los </w:t>
      </w:r>
      <w:r w:rsidR="00E71E27">
        <w:rPr>
          <w:lang w:val="es-ES_tradnl"/>
        </w:rPr>
        <w:t xml:space="preserve">importes </w:t>
      </w:r>
      <w:r>
        <w:rPr>
          <w:lang w:val="es-ES_tradnl"/>
        </w:rPr>
        <w:t xml:space="preserve">y el total </w:t>
      </w:r>
      <w:r w:rsidR="00E71E27">
        <w:rPr>
          <w:lang w:val="es-ES_tradnl"/>
        </w:rPr>
        <w:t>a pagar.</w:t>
      </w:r>
    </w:p>
    <w:p w14:paraId="3E0AFC98" w14:textId="77777777" w:rsidR="00A82461" w:rsidRPr="00B845CD" w:rsidRDefault="00A82461" w:rsidP="00745D32">
      <w:pPr>
        <w:rPr>
          <w:lang w:val="es-ES_tradnl"/>
        </w:rPr>
      </w:pPr>
      <w:r w:rsidRPr="00B845CD">
        <w:rPr>
          <w:noProof/>
          <w:lang w:eastAsia="it-IT"/>
        </w:rPr>
        <w:drawing>
          <wp:inline distT="0" distB="0" distL="0" distR="0" wp14:anchorId="44635D39" wp14:editId="32FC205C">
            <wp:extent cx="4121608" cy="71281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121252" cy="712751"/>
                    </a:xfrm>
                    <a:prstGeom prst="rect">
                      <a:avLst/>
                    </a:prstGeom>
                  </pic:spPr>
                </pic:pic>
              </a:graphicData>
            </a:graphic>
          </wp:inline>
        </w:drawing>
      </w:r>
    </w:p>
    <w:p w14:paraId="19AA55D2" w14:textId="25EEE3FA" w:rsidR="00E71E27" w:rsidRDefault="00E71E27" w:rsidP="00745D32">
      <w:pPr>
        <w:rPr>
          <w:lang w:val="es-ES_tradnl"/>
        </w:rPr>
      </w:pPr>
      <w:r>
        <w:rPr>
          <w:lang w:val="es-ES_tradnl"/>
        </w:rPr>
        <w:t xml:space="preserve">Inmediatamente debajo se encuentra la sección que permite </w:t>
      </w:r>
      <w:r w:rsidR="005F6981">
        <w:rPr>
          <w:lang w:val="es-ES_tradnl"/>
        </w:rPr>
        <w:t xml:space="preserve">insertar </w:t>
      </w:r>
      <w:r>
        <w:rPr>
          <w:lang w:val="es-ES_tradnl"/>
        </w:rPr>
        <w:t>el recibo</w:t>
      </w:r>
      <w:r w:rsidR="005F6981">
        <w:rPr>
          <w:lang w:val="es-ES_tradnl"/>
        </w:rPr>
        <w:t xml:space="preserve"> de un</w:t>
      </w:r>
      <w:r w:rsidR="00616840">
        <w:rPr>
          <w:lang w:val="es-ES_tradnl"/>
        </w:rPr>
        <w:t xml:space="preserve"> pago</w:t>
      </w:r>
      <w:r>
        <w:rPr>
          <w:lang w:val="es-ES_tradnl"/>
        </w:rPr>
        <w:t xml:space="preserve">. Tenga en cuenta que </w:t>
      </w:r>
      <w:r w:rsidR="005F6981">
        <w:rPr>
          <w:lang w:val="es-ES_tradnl"/>
        </w:rPr>
        <w:t xml:space="preserve">éste </w:t>
      </w:r>
      <w:r>
        <w:rPr>
          <w:lang w:val="es-ES_tradnl"/>
        </w:rPr>
        <w:t>sólo se puede realizar por transferencia bancaria, por lo que el usuario</w:t>
      </w:r>
      <w:r w:rsidR="005F6981">
        <w:rPr>
          <w:lang w:val="es-ES_tradnl"/>
        </w:rPr>
        <w:t xml:space="preserve"> </w:t>
      </w:r>
      <w:r w:rsidR="008B5393">
        <w:rPr>
          <w:lang w:val="es-ES_tradnl"/>
        </w:rPr>
        <w:t xml:space="preserve">deberá </w:t>
      </w:r>
      <w:r>
        <w:rPr>
          <w:lang w:val="es-ES_tradnl"/>
        </w:rPr>
        <w:t xml:space="preserve">rellenar los datos relativos al mismo </w:t>
      </w:r>
      <w:r w:rsidR="005F6981">
        <w:rPr>
          <w:lang w:val="es-ES_tradnl"/>
        </w:rPr>
        <w:t xml:space="preserve">e insertar </w:t>
      </w:r>
      <w:r>
        <w:rPr>
          <w:lang w:val="es-ES_tradnl"/>
        </w:rPr>
        <w:t>el archivo del recibo de la transferencia bancaria efectuada.</w:t>
      </w:r>
    </w:p>
    <w:p w14:paraId="1647D8FF" w14:textId="77777777" w:rsidR="00A82461" w:rsidRPr="00B845CD" w:rsidRDefault="00A82461" w:rsidP="00745D32">
      <w:pPr>
        <w:rPr>
          <w:lang w:val="es-ES_tradnl"/>
        </w:rPr>
      </w:pPr>
      <w:r w:rsidRPr="00B845CD">
        <w:rPr>
          <w:noProof/>
          <w:lang w:eastAsia="it-IT"/>
        </w:rPr>
        <w:drawing>
          <wp:inline distT="0" distB="0" distL="0" distR="0" wp14:anchorId="0D723C4C" wp14:editId="727FDF09">
            <wp:extent cx="3518861" cy="1089329"/>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16051" cy="1088459"/>
                    </a:xfrm>
                    <a:prstGeom prst="rect">
                      <a:avLst/>
                    </a:prstGeom>
                  </pic:spPr>
                </pic:pic>
              </a:graphicData>
            </a:graphic>
          </wp:inline>
        </w:drawing>
      </w:r>
    </w:p>
    <w:p w14:paraId="5D5C6F39" w14:textId="4F0FC66F" w:rsidR="00E56466" w:rsidRPr="00B845CD" w:rsidRDefault="00E56466" w:rsidP="00745D32">
      <w:pPr>
        <w:rPr>
          <w:lang w:val="es-ES_tradnl"/>
        </w:rPr>
      </w:pPr>
      <w:r w:rsidRPr="00B845CD">
        <w:rPr>
          <w:b/>
          <w:lang w:val="es-ES_tradnl"/>
        </w:rPr>
        <w:t>Nota</w:t>
      </w:r>
      <w:r w:rsidRPr="00B845CD">
        <w:rPr>
          <w:lang w:val="es-ES_tradnl"/>
        </w:rPr>
        <w:t xml:space="preserve">: </w:t>
      </w:r>
      <w:r w:rsidR="005F6981">
        <w:rPr>
          <w:lang w:val="es-ES_tradnl"/>
        </w:rPr>
        <w:t>El sistema sólo acepta archivos del tipo</w:t>
      </w:r>
      <w:r w:rsidR="000879E2" w:rsidRPr="00B845CD">
        <w:rPr>
          <w:lang w:val="es-ES_tradnl"/>
        </w:rPr>
        <w:t xml:space="preserve">: </w:t>
      </w:r>
      <w:r w:rsidR="009108B3" w:rsidRPr="00B845CD">
        <w:rPr>
          <w:lang w:val="es-ES_tradnl"/>
        </w:rPr>
        <w:t xml:space="preserve"> pdf</w:t>
      </w:r>
      <w:r w:rsidR="000879E2" w:rsidRPr="00B845CD">
        <w:rPr>
          <w:lang w:val="es-ES_tradnl"/>
        </w:rPr>
        <w:t xml:space="preserve">  -  </w:t>
      </w:r>
      <w:r w:rsidR="009108B3" w:rsidRPr="00B845CD">
        <w:rPr>
          <w:lang w:val="es-ES_tradnl"/>
        </w:rPr>
        <w:t>jpg</w:t>
      </w:r>
      <w:r w:rsidR="000879E2" w:rsidRPr="00B845CD">
        <w:rPr>
          <w:lang w:val="es-ES_tradnl"/>
        </w:rPr>
        <w:t xml:space="preserve">  -  </w:t>
      </w:r>
      <w:r w:rsidR="009108B3" w:rsidRPr="00B845CD">
        <w:rPr>
          <w:lang w:val="es-ES_tradnl"/>
        </w:rPr>
        <w:t>doc</w:t>
      </w:r>
      <w:r w:rsidR="000879E2" w:rsidRPr="00B845CD">
        <w:rPr>
          <w:lang w:val="es-ES_tradnl"/>
        </w:rPr>
        <w:t xml:space="preserve">  -  </w:t>
      </w:r>
      <w:r w:rsidR="009108B3" w:rsidRPr="00B845CD">
        <w:rPr>
          <w:lang w:val="es-ES_tradnl"/>
        </w:rPr>
        <w:t>docx</w:t>
      </w:r>
      <w:r w:rsidR="009108B3" w:rsidRPr="00B845CD">
        <w:rPr>
          <w:lang w:val="es-ES_tradnl"/>
        </w:rPr>
        <w:br/>
      </w:r>
      <w:r w:rsidR="005F6981">
        <w:rPr>
          <w:lang w:val="es-ES_tradnl"/>
        </w:rPr>
        <w:t>Los campos</w:t>
      </w:r>
      <w:r w:rsidRPr="00B845CD">
        <w:rPr>
          <w:lang w:val="es-ES_tradnl"/>
        </w:rPr>
        <w:t xml:space="preserve"> </w:t>
      </w:r>
      <w:r w:rsidR="007E5C2C" w:rsidRPr="00B845CD">
        <w:rPr>
          <w:lang w:val="es-ES_tradnl"/>
        </w:rPr>
        <w:t>“</w:t>
      </w:r>
      <w:r w:rsidR="005F6981">
        <w:rPr>
          <w:b/>
          <w:u w:val="single"/>
          <w:lang w:val="es-ES_tradnl"/>
        </w:rPr>
        <w:t xml:space="preserve">Fecha </w:t>
      </w:r>
      <w:r w:rsidR="00616840">
        <w:rPr>
          <w:b/>
          <w:u w:val="single"/>
          <w:lang w:val="es-ES_tradnl"/>
        </w:rPr>
        <w:t>de pago</w:t>
      </w:r>
      <w:r w:rsidR="007E5C2C" w:rsidRPr="00B845CD">
        <w:rPr>
          <w:lang w:val="es-ES_tradnl"/>
        </w:rPr>
        <w:t>”</w:t>
      </w:r>
      <w:r w:rsidRPr="00B845CD">
        <w:rPr>
          <w:lang w:val="es-ES_tradnl"/>
        </w:rPr>
        <w:t xml:space="preserve"> e </w:t>
      </w:r>
      <w:r w:rsidR="007E5C2C" w:rsidRPr="00B845CD">
        <w:rPr>
          <w:lang w:val="es-ES_tradnl"/>
        </w:rPr>
        <w:t>“</w:t>
      </w:r>
      <w:r w:rsidRPr="00B845CD">
        <w:rPr>
          <w:b/>
          <w:u w:val="single"/>
          <w:lang w:val="es-ES_tradnl"/>
        </w:rPr>
        <w:t>Import</w:t>
      </w:r>
      <w:r w:rsidR="005F6981">
        <w:rPr>
          <w:b/>
          <w:u w:val="single"/>
          <w:lang w:val="es-ES_tradnl"/>
        </w:rPr>
        <w:t>e</w:t>
      </w:r>
      <w:r w:rsidR="007E5C2C" w:rsidRPr="00B845CD">
        <w:rPr>
          <w:lang w:val="es-ES_tradnl"/>
        </w:rPr>
        <w:t>”</w:t>
      </w:r>
      <w:r w:rsidR="005F6981">
        <w:rPr>
          <w:lang w:val="es-ES_tradnl"/>
        </w:rPr>
        <w:t xml:space="preserve"> son obligatorios</w:t>
      </w:r>
    </w:p>
    <w:p w14:paraId="29D62C68" w14:textId="5067DBC4" w:rsidR="005F6981" w:rsidRDefault="005F6981" w:rsidP="00745D32">
      <w:pPr>
        <w:rPr>
          <w:lang w:val="es-ES_tradnl"/>
        </w:rPr>
      </w:pPr>
      <w:r>
        <w:rPr>
          <w:lang w:val="es-ES_tradnl"/>
        </w:rPr>
        <w:t>Después de insertar el recibo de un</w:t>
      </w:r>
      <w:r w:rsidR="00616840">
        <w:rPr>
          <w:lang w:val="es-ES_tradnl"/>
        </w:rPr>
        <w:t>a transferencia</w:t>
      </w:r>
      <w:r>
        <w:rPr>
          <w:lang w:val="es-ES_tradnl"/>
        </w:rPr>
        <w:t xml:space="preserve">, </w:t>
      </w:r>
      <w:r w:rsidR="00616840">
        <w:rPr>
          <w:lang w:val="es-ES_tradnl"/>
        </w:rPr>
        <w:t xml:space="preserve">éste </w:t>
      </w:r>
      <w:r>
        <w:rPr>
          <w:lang w:val="es-ES_tradnl"/>
        </w:rPr>
        <w:t xml:space="preserve">aparecerá </w:t>
      </w:r>
      <w:r w:rsidR="00616840">
        <w:rPr>
          <w:lang w:val="es-ES_tradnl"/>
        </w:rPr>
        <w:t>en la lista bajo la voz “adjuntos y pagos presentes”. Desde aquí se podrá ver el archivo insertado anteriormente (mediante la tecla “Recibos”), modificar los datos en caso de error (CRO, Fecha de pago) o bien eliminar completamente el pago.</w:t>
      </w:r>
    </w:p>
    <w:p w14:paraId="0E969D9D" w14:textId="7AE0E21E" w:rsidR="00667045" w:rsidRDefault="008B5393" w:rsidP="00745D32">
      <w:pPr>
        <w:rPr>
          <w:lang w:val="es-ES_tradnl"/>
        </w:rPr>
      </w:pPr>
      <w:r>
        <w:rPr>
          <w:b/>
          <w:lang w:val="es-ES_tradnl"/>
        </w:rPr>
        <w:t>¡</w:t>
      </w:r>
      <w:r w:rsidR="00667045">
        <w:rPr>
          <w:b/>
          <w:lang w:val="es-ES_tradnl"/>
        </w:rPr>
        <w:t>ATENCIÓN</w:t>
      </w:r>
      <w:r w:rsidR="007E5C2C" w:rsidRPr="00B845CD">
        <w:rPr>
          <w:b/>
          <w:lang w:val="es-ES_tradnl"/>
        </w:rPr>
        <w:t xml:space="preserve">! </w:t>
      </w:r>
      <w:r w:rsidR="00667045">
        <w:rPr>
          <w:lang w:val="es-ES_tradnl"/>
        </w:rPr>
        <w:t xml:space="preserve">Si el pago </w:t>
      </w:r>
      <w:r w:rsidR="0008607B">
        <w:rPr>
          <w:lang w:val="es-ES_tradnl"/>
        </w:rPr>
        <w:t xml:space="preserve">actual </w:t>
      </w:r>
      <w:r w:rsidR="00667045">
        <w:rPr>
          <w:lang w:val="es-ES_tradnl"/>
        </w:rPr>
        <w:t>constituye la liquidación del saldo final, el sistema detectará que la inscripción se ha completado y, a partir de ese momento, no será posible efectuar modificaciones en ninguna sección.</w:t>
      </w:r>
      <w:r w:rsidR="00667045" w:rsidRPr="00B845CD">
        <w:rPr>
          <w:lang w:val="es-ES_tradnl"/>
        </w:rPr>
        <w:t xml:space="preserve"> </w:t>
      </w:r>
      <w:r w:rsidR="007E5C2C" w:rsidRPr="00B845CD">
        <w:rPr>
          <w:lang w:val="es-ES_tradnl"/>
        </w:rPr>
        <w:br/>
      </w:r>
      <w:r w:rsidR="00667045">
        <w:rPr>
          <w:lang w:val="es-ES_tradnl"/>
        </w:rPr>
        <w:t>Antes de la liquidación del saldo final,</w:t>
      </w:r>
      <w:r w:rsidR="0008607B">
        <w:rPr>
          <w:lang w:val="es-ES_tradnl"/>
        </w:rPr>
        <w:t xml:space="preserve"> </w:t>
      </w:r>
      <w:r w:rsidR="00667045">
        <w:rPr>
          <w:lang w:val="es-ES_tradnl"/>
        </w:rPr>
        <w:t xml:space="preserve">el sistema </w:t>
      </w:r>
      <w:r w:rsidR="0008607B">
        <w:rPr>
          <w:lang w:val="es-ES_tradnl"/>
        </w:rPr>
        <w:t xml:space="preserve">advertirá </w:t>
      </w:r>
      <w:r>
        <w:rPr>
          <w:lang w:val="es-ES_tradnl"/>
        </w:rPr>
        <w:t>al usuario de tal circunstancia</w:t>
      </w:r>
      <w:r w:rsidR="00667045">
        <w:rPr>
          <w:lang w:val="es-ES_tradnl"/>
        </w:rPr>
        <w:t xml:space="preserve"> mediante un</w:t>
      </w:r>
      <w:r w:rsidR="0008607B">
        <w:rPr>
          <w:lang w:val="es-ES_tradnl"/>
        </w:rPr>
        <w:t xml:space="preserve"> mensaje</w:t>
      </w:r>
      <w:r w:rsidR="00667045">
        <w:rPr>
          <w:lang w:val="es-ES_tradnl"/>
        </w:rPr>
        <w:t>.</w:t>
      </w:r>
    </w:p>
    <w:p w14:paraId="50B3A1A6" w14:textId="77777777" w:rsidR="005B4984" w:rsidRPr="00B845CD" w:rsidRDefault="005B4984" w:rsidP="00745D32">
      <w:pPr>
        <w:rPr>
          <w:lang w:val="es-ES_tradnl"/>
        </w:rPr>
      </w:pPr>
      <w:r w:rsidRPr="00B845CD">
        <w:rPr>
          <w:noProof/>
          <w:lang w:eastAsia="it-IT"/>
        </w:rPr>
        <w:drawing>
          <wp:anchor distT="0" distB="0" distL="114300" distR="114300" simplePos="0" relativeHeight="251669504" behindDoc="1" locked="0" layoutInCell="1" allowOverlap="1" wp14:anchorId="2E9C5BA6" wp14:editId="3F74C10D">
            <wp:simplePos x="0" y="0"/>
            <wp:positionH relativeFrom="column">
              <wp:posOffset>138651</wp:posOffset>
            </wp:positionH>
            <wp:positionV relativeFrom="paragraph">
              <wp:posOffset>94201</wp:posOffset>
            </wp:positionV>
            <wp:extent cx="2646000" cy="1587600"/>
            <wp:effectExtent l="133350" t="95250" r="154940" b="16510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t="15825"/>
                    <a:stretch/>
                  </pic:blipFill>
                  <pic:spPr bwMode="auto">
                    <a:xfrm>
                      <a:off x="0" y="0"/>
                      <a:ext cx="2646000" cy="158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D4D07" w14:textId="77777777" w:rsidR="000A320B" w:rsidRPr="00B845CD" w:rsidRDefault="000A320B" w:rsidP="005B4984">
      <w:pPr>
        <w:pStyle w:val="Titolo2"/>
        <w:rPr>
          <w:lang w:val="es-ES_tradnl"/>
        </w:rPr>
      </w:pPr>
    </w:p>
    <w:p w14:paraId="2E90B25A" w14:textId="77777777" w:rsidR="000A320B" w:rsidRPr="00B845CD" w:rsidRDefault="000A320B" w:rsidP="005B4984">
      <w:pPr>
        <w:pStyle w:val="Titolo2"/>
        <w:rPr>
          <w:lang w:val="es-ES_tradnl"/>
        </w:rPr>
      </w:pPr>
    </w:p>
    <w:p w14:paraId="0016F201" w14:textId="77777777" w:rsidR="000A320B" w:rsidRPr="00B845CD" w:rsidRDefault="000A320B" w:rsidP="005B4984">
      <w:pPr>
        <w:pStyle w:val="Titolo2"/>
        <w:rPr>
          <w:lang w:val="es-ES_tradnl"/>
        </w:rPr>
      </w:pPr>
    </w:p>
    <w:p w14:paraId="0B4EB289" w14:textId="77777777" w:rsidR="000A320B" w:rsidRPr="00B845CD" w:rsidRDefault="000A320B" w:rsidP="005B4984">
      <w:pPr>
        <w:pStyle w:val="Titolo2"/>
        <w:rPr>
          <w:lang w:val="es-ES_tradnl"/>
        </w:rPr>
      </w:pPr>
    </w:p>
    <w:p w14:paraId="6523DEA7" w14:textId="77777777" w:rsidR="000A320B" w:rsidRPr="00B845CD" w:rsidRDefault="000A320B" w:rsidP="005B4984">
      <w:pPr>
        <w:pStyle w:val="Titolo2"/>
        <w:rPr>
          <w:sz w:val="6"/>
          <w:lang w:val="es-ES_tradnl"/>
        </w:rPr>
      </w:pPr>
    </w:p>
    <w:p w14:paraId="2C218C99" w14:textId="5902068E" w:rsidR="005B4984" w:rsidRPr="00B845CD" w:rsidRDefault="00667045" w:rsidP="005B4984">
      <w:pPr>
        <w:pStyle w:val="Titolo2"/>
        <w:rPr>
          <w:lang w:val="es-ES_tradnl"/>
        </w:rPr>
      </w:pPr>
      <w:r>
        <w:rPr>
          <w:lang w:val="es-ES_tradnl"/>
        </w:rPr>
        <w:t>Otras</w:t>
      </w:r>
      <w:r w:rsidR="005B4984" w:rsidRPr="00B845CD">
        <w:rPr>
          <w:lang w:val="es-ES_tradnl"/>
        </w:rPr>
        <w:t xml:space="preserve"> </w:t>
      </w:r>
      <w:r>
        <w:rPr>
          <w:lang w:val="es-ES_tradnl"/>
        </w:rPr>
        <w:t>funciones</w:t>
      </w:r>
    </w:p>
    <w:p w14:paraId="1E1B8860" w14:textId="281AA52B" w:rsidR="005B4984" w:rsidRPr="00B845CD" w:rsidRDefault="00667045" w:rsidP="005B4984">
      <w:pPr>
        <w:pStyle w:val="Titolo3"/>
        <w:rPr>
          <w:lang w:val="es-ES_tradnl"/>
        </w:rPr>
      </w:pPr>
      <w:r>
        <w:rPr>
          <w:lang w:val="es-ES_tradnl"/>
        </w:rPr>
        <w:t>Contacto</w:t>
      </w:r>
    </w:p>
    <w:p w14:paraId="213F18F2" w14:textId="5B8B9B84" w:rsidR="00667045" w:rsidRDefault="00667045" w:rsidP="005B4984">
      <w:pPr>
        <w:rPr>
          <w:lang w:val="es-ES_tradnl"/>
        </w:rPr>
      </w:pPr>
      <w:r>
        <w:rPr>
          <w:lang w:val="es-ES_tradnl"/>
        </w:rPr>
        <w:t xml:space="preserve">En cualquier momento </w:t>
      </w:r>
      <w:r w:rsidR="00C7259A">
        <w:rPr>
          <w:lang w:val="es-ES_tradnl"/>
        </w:rPr>
        <w:t>usted podrá ponerse en contacto con la administración del sistema a través del módulo “Contactos”. Este módulo presenta eventualmente el sistema de “captcha/código de imagen” coloreado descrito anteriormente, en el caso de que la solicitud de contac</w:t>
      </w:r>
      <w:r w:rsidR="0008607B">
        <w:rPr>
          <w:lang w:val="es-ES_tradnl"/>
        </w:rPr>
        <w:t>to se realice sin credenciales.</w:t>
      </w:r>
    </w:p>
    <w:p w14:paraId="69774624" w14:textId="77777777" w:rsidR="00C77C2B" w:rsidRPr="00B845CD" w:rsidRDefault="00C77C2B">
      <w:pPr>
        <w:rPr>
          <w:rFonts w:asciiTheme="majorHAnsi" w:eastAsiaTheme="majorEastAsia" w:hAnsiTheme="majorHAnsi" w:cstheme="majorBidi"/>
          <w:b/>
          <w:bCs/>
          <w:color w:val="4F81BD" w:themeColor="accent1"/>
          <w:lang w:val="es-ES_tradnl"/>
        </w:rPr>
      </w:pPr>
      <w:r w:rsidRPr="00B845CD">
        <w:rPr>
          <w:lang w:val="es-ES_tradnl"/>
        </w:rPr>
        <w:br w:type="page"/>
      </w:r>
    </w:p>
    <w:p w14:paraId="1FCAB383" w14:textId="30F44C53" w:rsidR="005B4984" w:rsidRPr="00B845CD" w:rsidRDefault="00C7259A" w:rsidP="005B4984">
      <w:pPr>
        <w:pStyle w:val="Titolo3"/>
        <w:rPr>
          <w:lang w:val="es-ES_tradnl"/>
        </w:rPr>
      </w:pPr>
      <w:r>
        <w:rPr>
          <w:lang w:val="es-ES_tradnl"/>
        </w:rPr>
        <w:lastRenderedPageBreak/>
        <w:t>Impresión</w:t>
      </w:r>
    </w:p>
    <w:p w14:paraId="5534B11D" w14:textId="3369B944" w:rsidR="00C7259A" w:rsidRDefault="00C7259A" w:rsidP="005B4984">
      <w:pPr>
        <w:rPr>
          <w:lang w:val="es-ES_tradnl"/>
        </w:rPr>
      </w:pPr>
      <w:r>
        <w:rPr>
          <w:lang w:val="es-ES_tradnl"/>
        </w:rPr>
        <w:t>La tecla de impresión, presente en todas las secciones, imprime todas las fichas, con los datos recopilados, en una única página.</w:t>
      </w:r>
    </w:p>
    <w:p w14:paraId="702936C3" w14:textId="1263BB1A" w:rsidR="005B4984" w:rsidRPr="00B845CD" w:rsidRDefault="003312D3" w:rsidP="003312D3">
      <w:pPr>
        <w:pStyle w:val="Titolo3"/>
        <w:rPr>
          <w:lang w:val="es-ES_tradnl"/>
        </w:rPr>
      </w:pPr>
      <w:r w:rsidRPr="00B845CD">
        <w:rPr>
          <w:lang w:val="es-ES_tradnl"/>
        </w:rPr>
        <w:t>Cambia</w:t>
      </w:r>
      <w:r w:rsidR="00C7259A">
        <w:rPr>
          <w:lang w:val="es-ES_tradnl"/>
        </w:rPr>
        <w:t>r la contraseña</w:t>
      </w:r>
    </w:p>
    <w:p w14:paraId="57B8AE49" w14:textId="297B04A7" w:rsidR="00C7259A" w:rsidRDefault="003312D3" w:rsidP="005B4984">
      <w:pPr>
        <w:rPr>
          <w:lang w:val="es-ES_tradnl"/>
        </w:rPr>
      </w:pPr>
      <w:r w:rsidRPr="00B845CD">
        <w:rPr>
          <w:lang w:val="es-ES_tradnl"/>
        </w:rPr>
        <w:t xml:space="preserve">Mediante </w:t>
      </w:r>
      <w:r w:rsidR="00C7259A">
        <w:rPr>
          <w:lang w:val="es-ES_tradnl"/>
        </w:rPr>
        <w:t>esta tecla el usuario puede cambiar su propia contraseña.</w:t>
      </w:r>
    </w:p>
    <w:p w14:paraId="7826C608" w14:textId="1D6CDC90" w:rsidR="005B4984" w:rsidRPr="00B845CD" w:rsidRDefault="005B4984" w:rsidP="005B4984">
      <w:pPr>
        <w:rPr>
          <w:lang w:val="es-ES_tradnl"/>
        </w:rPr>
      </w:pPr>
    </w:p>
    <w:sectPr w:rsidR="005B4984" w:rsidRPr="00B845CD" w:rsidSect="00CF317A">
      <w:headerReference w:type="default" r:id="rId28"/>
      <w:footerReference w:type="default" r:id="rId29"/>
      <w:pgSz w:w="11906" w:h="16838"/>
      <w:pgMar w:top="426" w:right="1134" w:bottom="1134" w:left="1134" w:header="41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98841" w14:textId="77777777" w:rsidR="008B5393" w:rsidRDefault="008B5393" w:rsidP="0071180C">
      <w:pPr>
        <w:spacing w:after="0" w:line="240" w:lineRule="auto"/>
      </w:pPr>
      <w:r>
        <w:separator/>
      </w:r>
    </w:p>
  </w:endnote>
  <w:endnote w:type="continuationSeparator" w:id="0">
    <w:p w14:paraId="741AFC1D" w14:textId="77777777" w:rsidR="008B5393" w:rsidRDefault="008B5393" w:rsidP="00711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1"/>
    <w:family w:val="roman"/>
    <w:notTrueType/>
    <w:pitch w:val="variable"/>
  </w:font>
  <w:font w:name="Helvetica">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7743D" w14:textId="77777777" w:rsidR="008B5393" w:rsidRDefault="008B5393">
    <w:pPr>
      <w:pStyle w:val="Pidipagina"/>
    </w:pPr>
    <w:r>
      <w:rPr>
        <w:rFonts w:ascii="Helvetica" w:hAnsi="Helvetica" w:cs="Helvetica"/>
        <w:color w:val="000000"/>
        <w:sz w:val="20"/>
        <w:szCs w:val="20"/>
        <w:shd w:val="clear" w:color="auto" w:fill="FFFFFF"/>
      </w:rPr>
      <w:t>© Servizio informatico della CEI – Servizio Nazionale per la pastorale giovanile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EF014" w14:textId="77777777" w:rsidR="008B5393" w:rsidRDefault="008B5393" w:rsidP="0071180C">
      <w:pPr>
        <w:spacing w:after="0" w:line="240" w:lineRule="auto"/>
      </w:pPr>
      <w:r>
        <w:separator/>
      </w:r>
    </w:p>
  </w:footnote>
  <w:footnote w:type="continuationSeparator" w:id="0">
    <w:p w14:paraId="71E73B7F" w14:textId="77777777" w:rsidR="008B5393" w:rsidRDefault="008B5393" w:rsidP="007118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4008E" w14:textId="5533E711" w:rsidR="008B5393" w:rsidRPr="00C7259A" w:rsidRDefault="008B5393">
    <w:pPr>
      <w:pStyle w:val="Intestazione"/>
      <w:rPr>
        <w:lang w:val="es-ES_tradnl"/>
      </w:rPr>
    </w:pPr>
    <w:r w:rsidRPr="00C7259A">
      <w:rPr>
        <w:lang w:val="es-ES_tradnl"/>
      </w:rPr>
      <w:t xml:space="preserve">Inscripción </w:t>
    </w:r>
    <w:r>
      <w:rPr>
        <w:lang w:val="es-ES_tradnl"/>
      </w:rPr>
      <w:t xml:space="preserve">al </w:t>
    </w:r>
    <w:r w:rsidRPr="00C7259A">
      <w:rPr>
        <w:lang w:val="es-ES_tradnl"/>
      </w:rPr>
      <w:t>Jubileo de los Adolescentes 2016 – manua</w:t>
    </w:r>
    <w:r>
      <w:rPr>
        <w:lang w:val="es-ES_tradnl"/>
      </w:rPr>
      <w:t>l del usuario</w:t>
    </w:r>
  </w:p>
  <w:p w14:paraId="60D60A45" w14:textId="77777777" w:rsidR="008B5393" w:rsidRDefault="008B539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7A3207"/>
    <w:multiLevelType w:val="hybridMultilevel"/>
    <w:tmpl w:val="6A3266D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80C"/>
    <w:rsid w:val="000211F2"/>
    <w:rsid w:val="0008607B"/>
    <w:rsid w:val="000879E2"/>
    <w:rsid w:val="00090BDA"/>
    <w:rsid w:val="000A320B"/>
    <w:rsid w:val="001160F4"/>
    <w:rsid w:val="001316EE"/>
    <w:rsid w:val="00133B60"/>
    <w:rsid w:val="001355DF"/>
    <w:rsid w:val="0014036B"/>
    <w:rsid w:val="001445FF"/>
    <w:rsid w:val="00146C58"/>
    <w:rsid w:val="001B4A76"/>
    <w:rsid w:val="001C3C72"/>
    <w:rsid w:val="001C600D"/>
    <w:rsid w:val="001C6FB2"/>
    <w:rsid w:val="001E7EA7"/>
    <w:rsid w:val="00200213"/>
    <w:rsid w:val="0022285F"/>
    <w:rsid w:val="00223224"/>
    <w:rsid w:val="00223C44"/>
    <w:rsid w:val="00241CDA"/>
    <w:rsid w:val="002449E1"/>
    <w:rsid w:val="0025536A"/>
    <w:rsid w:val="0027122E"/>
    <w:rsid w:val="00272B95"/>
    <w:rsid w:val="002A2C26"/>
    <w:rsid w:val="002C4C8D"/>
    <w:rsid w:val="002D2DD6"/>
    <w:rsid w:val="002D57FD"/>
    <w:rsid w:val="003312D3"/>
    <w:rsid w:val="00363806"/>
    <w:rsid w:val="003818AC"/>
    <w:rsid w:val="00381AA3"/>
    <w:rsid w:val="00383570"/>
    <w:rsid w:val="00386BBD"/>
    <w:rsid w:val="00396937"/>
    <w:rsid w:val="003A5222"/>
    <w:rsid w:val="003B0CD1"/>
    <w:rsid w:val="003D2D99"/>
    <w:rsid w:val="00405A89"/>
    <w:rsid w:val="00427670"/>
    <w:rsid w:val="004660C8"/>
    <w:rsid w:val="00473CCE"/>
    <w:rsid w:val="004B1663"/>
    <w:rsid w:val="004E758A"/>
    <w:rsid w:val="004F1CE4"/>
    <w:rsid w:val="00504ECC"/>
    <w:rsid w:val="00506C5F"/>
    <w:rsid w:val="00546DC8"/>
    <w:rsid w:val="005762E9"/>
    <w:rsid w:val="00585528"/>
    <w:rsid w:val="005B4984"/>
    <w:rsid w:val="005E0941"/>
    <w:rsid w:val="005E1505"/>
    <w:rsid w:val="005E175F"/>
    <w:rsid w:val="005F0077"/>
    <w:rsid w:val="005F6981"/>
    <w:rsid w:val="00616840"/>
    <w:rsid w:val="0062443C"/>
    <w:rsid w:val="00667045"/>
    <w:rsid w:val="00684B6C"/>
    <w:rsid w:val="006A5C71"/>
    <w:rsid w:val="006B0EFE"/>
    <w:rsid w:val="006B4256"/>
    <w:rsid w:val="006C7566"/>
    <w:rsid w:val="00701136"/>
    <w:rsid w:val="0071180C"/>
    <w:rsid w:val="0072352C"/>
    <w:rsid w:val="00745D32"/>
    <w:rsid w:val="0077740B"/>
    <w:rsid w:val="00786C5F"/>
    <w:rsid w:val="007B4AA0"/>
    <w:rsid w:val="007C6BE2"/>
    <w:rsid w:val="007C7BA9"/>
    <w:rsid w:val="007E5C2C"/>
    <w:rsid w:val="007F3D23"/>
    <w:rsid w:val="0084465A"/>
    <w:rsid w:val="00852BB1"/>
    <w:rsid w:val="00883081"/>
    <w:rsid w:val="00895CFC"/>
    <w:rsid w:val="008B5393"/>
    <w:rsid w:val="008C7B9F"/>
    <w:rsid w:val="008E769C"/>
    <w:rsid w:val="008F18F4"/>
    <w:rsid w:val="00902D5D"/>
    <w:rsid w:val="00907278"/>
    <w:rsid w:val="009108B3"/>
    <w:rsid w:val="00921CF6"/>
    <w:rsid w:val="0093439C"/>
    <w:rsid w:val="009C4E4F"/>
    <w:rsid w:val="009E5C53"/>
    <w:rsid w:val="00A26032"/>
    <w:rsid w:val="00A45503"/>
    <w:rsid w:val="00A53160"/>
    <w:rsid w:val="00A73C21"/>
    <w:rsid w:val="00A77586"/>
    <w:rsid w:val="00A82461"/>
    <w:rsid w:val="00AA64C7"/>
    <w:rsid w:val="00AC0A09"/>
    <w:rsid w:val="00B12A5E"/>
    <w:rsid w:val="00B24BBD"/>
    <w:rsid w:val="00B71C59"/>
    <w:rsid w:val="00B71C5B"/>
    <w:rsid w:val="00B73118"/>
    <w:rsid w:val="00B76205"/>
    <w:rsid w:val="00B77B9E"/>
    <w:rsid w:val="00B845CD"/>
    <w:rsid w:val="00B9299C"/>
    <w:rsid w:val="00B93AFC"/>
    <w:rsid w:val="00B95309"/>
    <w:rsid w:val="00BB252D"/>
    <w:rsid w:val="00BF2486"/>
    <w:rsid w:val="00BF50E0"/>
    <w:rsid w:val="00C60B71"/>
    <w:rsid w:val="00C724C8"/>
    <w:rsid w:val="00C7259A"/>
    <w:rsid w:val="00C77C2B"/>
    <w:rsid w:val="00CD2FE7"/>
    <w:rsid w:val="00CF3095"/>
    <w:rsid w:val="00CF317A"/>
    <w:rsid w:val="00D14E9B"/>
    <w:rsid w:val="00D23228"/>
    <w:rsid w:val="00D52D08"/>
    <w:rsid w:val="00D62CF4"/>
    <w:rsid w:val="00D8389F"/>
    <w:rsid w:val="00D91562"/>
    <w:rsid w:val="00D96AC9"/>
    <w:rsid w:val="00DA4AC8"/>
    <w:rsid w:val="00DE0F60"/>
    <w:rsid w:val="00DE374A"/>
    <w:rsid w:val="00E36FA2"/>
    <w:rsid w:val="00E56466"/>
    <w:rsid w:val="00E71E27"/>
    <w:rsid w:val="00EA41A7"/>
    <w:rsid w:val="00ED2781"/>
    <w:rsid w:val="00EF4897"/>
    <w:rsid w:val="00F40C31"/>
    <w:rsid w:val="00F56D5E"/>
    <w:rsid w:val="00F822F2"/>
    <w:rsid w:val="00FA797E"/>
    <w:rsid w:val="00FB4EF3"/>
    <w:rsid w:val="00FC721F"/>
    <w:rsid w:val="00FD6ABA"/>
    <w:rsid w:val="00FE38FF"/>
    <w:rsid w:val="00FE3A57"/>
    <w:rsid w:val="00FF3B4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57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316EE"/>
  </w:style>
  <w:style w:type="paragraph" w:styleId="Titolo1">
    <w:name w:val="heading 1"/>
    <w:basedOn w:val="Normale"/>
    <w:next w:val="Normale"/>
    <w:link w:val="Titolo1Carattere"/>
    <w:uiPriority w:val="9"/>
    <w:qFormat/>
    <w:rsid w:val="007118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45D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241CD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05A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118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180C"/>
    <w:rPr>
      <w:rFonts w:ascii="Tahoma" w:hAnsi="Tahoma" w:cs="Tahoma"/>
      <w:sz w:val="16"/>
      <w:szCs w:val="16"/>
    </w:rPr>
  </w:style>
  <w:style w:type="character" w:customStyle="1" w:styleId="Titolo1Carattere">
    <w:name w:val="Titolo 1 Carattere"/>
    <w:basedOn w:val="Carpredefinitoparagrafo"/>
    <w:link w:val="Titolo1"/>
    <w:uiPriority w:val="9"/>
    <w:rsid w:val="0071180C"/>
    <w:rPr>
      <w:rFonts w:asciiTheme="majorHAnsi" w:eastAsiaTheme="majorEastAsia" w:hAnsiTheme="majorHAnsi" w:cstheme="majorBidi"/>
      <w:b/>
      <w:bCs/>
      <w:color w:val="365F91" w:themeColor="accent1" w:themeShade="BF"/>
      <w:sz w:val="28"/>
      <w:szCs w:val="28"/>
    </w:rPr>
  </w:style>
  <w:style w:type="paragraph" w:styleId="Intestazione">
    <w:name w:val="header"/>
    <w:basedOn w:val="Normale"/>
    <w:link w:val="IntestazioneCarattere"/>
    <w:uiPriority w:val="99"/>
    <w:unhideWhenUsed/>
    <w:rsid w:val="007118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180C"/>
  </w:style>
  <w:style w:type="paragraph" w:styleId="Pidipagina">
    <w:name w:val="footer"/>
    <w:basedOn w:val="Normale"/>
    <w:link w:val="PidipaginaCarattere"/>
    <w:uiPriority w:val="99"/>
    <w:unhideWhenUsed/>
    <w:rsid w:val="007118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180C"/>
  </w:style>
  <w:style w:type="character" w:customStyle="1" w:styleId="Titolo2Carattere">
    <w:name w:val="Titolo 2 Carattere"/>
    <w:basedOn w:val="Carpredefinitoparagrafo"/>
    <w:link w:val="Titolo2"/>
    <w:uiPriority w:val="9"/>
    <w:rsid w:val="00745D32"/>
    <w:rPr>
      <w:rFonts w:asciiTheme="majorHAnsi" w:eastAsiaTheme="majorEastAsia" w:hAnsiTheme="majorHAnsi" w:cstheme="majorBidi"/>
      <w:b/>
      <w:bCs/>
      <w:color w:val="4F81BD" w:themeColor="accent1"/>
      <w:sz w:val="26"/>
      <w:szCs w:val="26"/>
    </w:rPr>
  </w:style>
  <w:style w:type="paragraph" w:styleId="Paragrafoelenco">
    <w:name w:val="List Paragraph"/>
    <w:basedOn w:val="Normale"/>
    <w:uiPriority w:val="34"/>
    <w:qFormat/>
    <w:rsid w:val="00241CDA"/>
    <w:pPr>
      <w:ind w:left="720"/>
      <w:contextualSpacing/>
    </w:pPr>
  </w:style>
  <w:style w:type="character" w:customStyle="1" w:styleId="Titolo3Carattere">
    <w:name w:val="Titolo 3 Carattere"/>
    <w:basedOn w:val="Carpredefinitoparagrafo"/>
    <w:link w:val="Titolo3"/>
    <w:uiPriority w:val="9"/>
    <w:rsid w:val="00241CDA"/>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405A89"/>
    <w:rPr>
      <w:rFonts w:asciiTheme="majorHAnsi" w:eastAsiaTheme="majorEastAsia" w:hAnsiTheme="majorHAnsi" w:cstheme="majorBidi"/>
      <w:b/>
      <w:bCs/>
      <w:i/>
      <w:iCs/>
      <w:color w:val="4F81BD" w:themeColor="accent1"/>
    </w:rPr>
  </w:style>
  <w:style w:type="character" w:styleId="Collegamentoipertestuale">
    <w:name w:val="Hyperlink"/>
    <w:basedOn w:val="Carpredefinitoparagrafo"/>
    <w:uiPriority w:val="99"/>
    <w:unhideWhenUsed/>
    <w:rsid w:val="001160F4"/>
    <w:rPr>
      <w:color w:val="0000FF" w:themeColor="hyperlink"/>
      <w:u w:val="single"/>
    </w:rPr>
  </w:style>
  <w:style w:type="character" w:styleId="Enfasigrassetto">
    <w:name w:val="Strong"/>
    <w:basedOn w:val="Carpredefinitoparagrafo"/>
    <w:uiPriority w:val="22"/>
    <w:qFormat/>
    <w:rsid w:val="002002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316EE"/>
  </w:style>
  <w:style w:type="paragraph" w:styleId="Titolo1">
    <w:name w:val="heading 1"/>
    <w:basedOn w:val="Normale"/>
    <w:next w:val="Normale"/>
    <w:link w:val="Titolo1Carattere"/>
    <w:uiPriority w:val="9"/>
    <w:qFormat/>
    <w:rsid w:val="007118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45D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241CD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05A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118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180C"/>
    <w:rPr>
      <w:rFonts w:ascii="Tahoma" w:hAnsi="Tahoma" w:cs="Tahoma"/>
      <w:sz w:val="16"/>
      <w:szCs w:val="16"/>
    </w:rPr>
  </w:style>
  <w:style w:type="character" w:customStyle="1" w:styleId="Titolo1Carattere">
    <w:name w:val="Titolo 1 Carattere"/>
    <w:basedOn w:val="Carpredefinitoparagrafo"/>
    <w:link w:val="Titolo1"/>
    <w:uiPriority w:val="9"/>
    <w:rsid w:val="0071180C"/>
    <w:rPr>
      <w:rFonts w:asciiTheme="majorHAnsi" w:eastAsiaTheme="majorEastAsia" w:hAnsiTheme="majorHAnsi" w:cstheme="majorBidi"/>
      <w:b/>
      <w:bCs/>
      <w:color w:val="365F91" w:themeColor="accent1" w:themeShade="BF"/>
      <w:sz w:val="28"/>
      <w:szCs w:val="28"/>
    </w:rPr>
  </w:style>
  <w:style w:type="paragraph" w:styleId="Intestazione">
    <w:name w:val="header"/>
    <w:basedOn w:val="Normale"/>
    <w:link w:val="IntestazioneCarattere"/>
    <w:uiPriority w:val="99"/>
    <w:unhideWhenUsed/>
    <w:rsid w:val="007118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180C"/>
  </w:style>
  <w:style w:type="paragraph" w:styleId="Pidipagina">
    <w:name w:val="footer"/>
    <w:basedOn w:val="Normale"/>
    <w:link w:val="PidipaginaCarattere"/>
    <w:uiPriority w:val="99"/>
    <w:unhideWhenUsed/>
    <w:rsid w:val="007118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180C"/>
  </w:style>
  <w:style w:type="character" w:customStyle="1" w:styleId="Titolo2Carattere">
    <w:name w:val="Titolo 2 Carattere"/>
    <w:basedOn w:val="Carpredefinitoparagrafo"/>
    <w:link w:val="Titolo2"/>
    <w:uiPriority w:val="9"/>
    <w:rsid w:val="00745D32"/>
    <w:rPr>
      <w:rFonts w:asciiTheme="majorHAnsi" w:eastAsiaTheme="majorEastAsia" w:hAnsiTheme="majorHAnsi" w:cstheme="majorBidi"/>
      <w:b/>
      <w:bCs/>
      <w:color w:val="4F81BD" w:themeColor="accent1"/>
      <w:sz w:val="26"/>
      <w:szCs w:val="26"/>
    </w:rPr>
  </w:style>
  <w:style w:type="paragraph" w:styleId="Paragrafoelenco">
    <w:name w:val="List Paragraph"/>
    <w:basedOn w:val="Normale"/>
    <w:uiPriority w:val="34"/>
    <w:qFormat/>
    <w:rsid w:val="00241CDA"/>
    <w:pPr>
      <w:ind w:left="720"/>
      <w:contextualSpacing/>
    </w:pPr>
  </w:style>
  <w:style w:type="character" w:customStyle="1" w:styleId="Titolo3Carattere">
    <w:name w:val="Titolo 3 Carattere"/>
    <w:basedOn w:val="Carpredefinitoparagrafo"/>
    <w:link w:val="Titolo3"/>
    <w:uiPriority w:val="9"/>
    <w:rsid w:val="00241CDA"/>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405A89"/>
    <w:rPr>
      <w:rFonts w:asciiTheme="majorHAnsi" w:eastAsiaTheme="majorEastAsia" w:hAnsiTheme="majorHAnsi" w:cstheme="majorBidi"/>
      <w:b/>
      <w:bCs/>
      <w:i/>
      <w:iCs/>
      <w:color w:val="4F81BD" w:themeColor="accent1"/>
    </w:rPr>
  </w:style>
  <w:style w:type="character" w:styleId="Collegamentoipertestuale">
    <w:name w:val="Hyperlink"/>
    <w:basedOn w:val="Carpredefinitoparagrafo"/>
    <w:uiPriority w:val="99"/>
    <w:unhideWhenUsed/>
    <w:rsid w:val="001160F4"/>
    <w:rPr>
      <w:color w:val="0000FF" w:themeColor="hyperlink"/>
      <w:u w:val="single"/>
    </w:rPr>
  </w:style>
  <w:style w:type="character" w:styleId="Enfasigrassetto">
    <w:name w:val="Strong"/>
    <w:basedOn w:val="Carpredefinitoparagrafo"/>
    <w:uiPriority w:val="22"/>
    <w:qFormat/>
    <w:rsid w:val="002002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58014">
      <w:bodyDiv w:val="1"/>
      <w:marLeft w:val="0"/>
      <w:marRight w:val="0"/>
      <w:marTop w:val="0"/>
      <w:marBottom w:val="0"/>
      <w:divBdr>
        <w:top w:val="none" w:sz="0" w:space="0" w:color="auto"/>
        <w:left w:val="none" w:sz="0" w:space="0" w:color="auto"/>
        <w:bottom w:val="none" w:sz="0" w:space="0" w:color="auto"/>
        <w:right w:val="none" w:sz="0" w:space="0" w:color="auto"/>
      </w:divBdr>
    </w:div>
    <w:div w:id="476921999">
      <w:bodyDiv w:val="1"/>
      <w:marLeft w:val="0"/>
      <w:marRight w:val="0"/>
      <w:marTop w:val="0"/>
      <w:marBottom w:val="0"/>
      <w:divBdr>
        <w:top w:val="none" w:sz="0" w:space="0" w:color="auto"/>
        <w:left w:val="none" w:sz="0" w:space="0" w:color="auto"/>
        <w:bottom w:val="none" w:sz="0" w:space="0" w:color="auto"/>
        <w:right w:val="none" w:sz="0" w:space="0" w:color="auto"/>
      </w:divBdr>
      <w:divsChild>
        <w:div w:id="1150295426">
          <w:marLeft w:val="0"/>
          <w:marRight w:val="0"/>
          <w:marTop w:val="0"/>
          <w:marBottom w:val="0"/>
          <w:divBdr>
            <w:top w:val="none" w:sz="0" w:space="0" w:color="auto"/>
            <w:left w:val="none" w:sz="0" w:space="0" w:color="auto"/>
            <w:bottom w:val="none" w:sz="0" w:space="0" w:color="auto"/>
            <w:right w:val="none" w:sz="0" w:space="0" w:color="auto"/>
          </w:divBdr>
        </w:div>
        <w:div w:id="37316754">
          <w:marLeft w:val="0"/>
          <w:marRight w:val="0"/>
          <w:marTop w:val="0"/>
          <w:marBottom w:val="0"/>
          <w:divBdr>
            <w:top w:val="none" w:sz="0" w:space="0" w:color="auto"/>
            <w:left w:val="none" w:sz="0" w:space="0" w:color="auto"/>
            <w:bottom w:val="none" w:sz="0" w:space="0" w:color="auto"/>
            <w:right w:val="none" w:sz="0" w:space="0" w:color="auto"/>
          </w:divBdr>
        </w:div>
        <w:div w:id="1492719218">
          <w:marLeft w:val="0"/>
          <w:marRight w:val="0"/>
          <w:marTop w:val="0"/>
          <w:marBottom w:val="0"/>
          <w:divBdr>
            <w:top w:val="none" w:sz="0" w:space="0" w:color="auto"/>
            <w:left w:val="none" w:sz="0" w:space="0" w:color="auto"/>
            <w:bottom w:val="none" w:sz="0" w:space="0" w:color="auto"/>
            <w:right w:val="none" w:sz="0" w:space="0" w:color="auto"/>
          </w:divBdr>
        </w:div>
        <w:div w:id="370958955">
          <w:marLeft w:val="0"/>
          <w:marRight w:val="0"/>
          <w:marTop w:val="0"/>
          <w:marBottom w:val="0"/>
          <w:divBdr>
            <w:top w:val="none" w:sz="0" w:space="0" w:color="auto"/>
            <w:left w:val="none" w:sz="0" w:space="0" w:color="auto"/>
            <w:bottom w:val="none" w:sz="0" w:space="0" w:color="auto"/>
            <w:right w:val="none" w:sz="0" w:space="0" w:color="auto"/>
          </w:divBdr>
        </w:div>
        <w:div w:id="1135412731">
          <w:marLeft w:val="0"/>
          <w:marRight w:val="0"/>
          <w:marTop w:val="0"/>
          <w:marBottom w:val="0"/>
          <w:divBdr>
            <w:top w:val="none" w:sz="0" w:space="0" w:color="auto"/>
            <w:left w:val="none" w:sz="0" w:space="0" w:color="auto"/>
            <w:bottom w:val="none" w:sz="0" w:space="0" w:color="auto"/>
            <w:right w:val="none" w:sz="0" w:space="0" w:color="auto"/>
          </w:divBdr>
        </w:div>
        <w:div w:id="1796177177">
          <w:marLeft w:val="0"/>
          <w:marRight w:val="0"/>
          <w:marTop w:val="0"/>
          <w:marBottom w:val="0"/>
          <w:divBdr>
            <w:top w:val="none" w:sz="0" w:space="0" w:color="auto"/>
            <w:left w:val="none" w:sz="0" w:space="0" w:color="auto"/>
            <w:bottom w:val="none" w:sz="0" w:space="0" w:color="auto"/>
            <w:right w:val="none" w:sz="0" w:space="0" w:color="auto"/>
          </w:divBdr>
        </w:div>
        <w:div w:id="1374303444">
          <w:marLeft w:val="0"/>
          <w:marRight w:val="0"/>
          <w:marTop w:val="0"/>
          <w:marBottom w:val="0"/>
          <w:divBdr>
            <w:top w:val="none" w:sz="0" w:space="0" w:color="auto"/>
            <w:left w:val="none" w:sz="0" w:space="0" w:color="auto"/>
            <w:bottom w:val="none" w:sz="0" w:space="0" w:color="auto"/>
            <w:right w:val="none" w:sz="0" w:space="0" w:color="auto"/>
          </w:divBdr>
        </w:div>
        <w:div w:id="786393778">
          <w:marLeft w:val="0"/>
          <w:marRight w:val="0"/>
          <w:marTop w:val="0"/>
          <w:marBottom w:val="0"/>
          <w:divBdr>
            <w:top w:val="none" w:sz="0" w:space="0" w:color="auto"/>
            <w:left w:val="none" w:sz="0" w:space="0" w:color="auto"/>
            <w:bottom w:val="none" w:sz="0" w:space="0" w:color="auto"/>
            <w:right w:val="none" w:sz="0" w:space="0" w:color="auto"/>
          </w:divBdr>
        </w:div>
        <w:div w:id="1327051043">
          <w:marLeft w:val="0"/>
          <w:marRight w:val="0"/>
          <w:marTop w:val="0"/>
          <w:marBottom w:val="0"/>
          <w:divBdr>
            <w:top w:val="none" w:sz="0" w:space="0" w:color="auto"/>
            <w:left w:val="none" w:sz="0" w:space="0" w:color="auto"/>
            <w:bottom w:val="none" w:sz="0" w:space="0" w:color="auto"/>
            <w:right w:val="none" w:sz="0" w:space="0" w:color="auto"/>
          </w:divBdr>
        </w:div>
        <w:div w:id="455029087">
          <w:marLeft w:val="0"/>
          <w:marRight w:val="0"/>
          <w:marTop w:val="0"/>
          <w:marBottom w:val="0"/>
          <w:divBdr>
            <w:top w:val="none" w:sz="0" w:space="0" w:color="auto"/>
            <w:left w:val="none" w:sz="0" w:space="0" w:color="auto"/>
            <w:bottom w:val="none" w:sz="0" w:space="0" w:color="auto"/>
            <w:right w:val="none" w:sz="0" w:space="0" w:color="auto"/>
          </w:divBdr>
        </w:div>
        <w:div w:id="708409163">
          <w:marLeft w:val="0"/>
          <w:marRight w:val="0"/>
          <w:marTop w:val="0"/>
          <w:marBottom w:val="0"/>
          <w:divBdr>
            <w:top w:val="none" w:sz="0" w:space="0" w:color="auto"/>
            <w:left w:val="none" w:sz="0" w:space="0" w:color="auto"/>
            <w:bottom w:val="none" w:sz="0" w:space="0" w:color="auto"/>
            <w:right w:val="none" w:sz="0" w:space="0" w:color="auto"/>
          </w:divBdr>
        </w:div>
        <w:div w:id="691614895">
          <w:marLeft w:val="0"/>
          <w:marRight w:val="0"/>
          <w:marTop w:val="0"/>
          <w:marBottom w:val="0"/>
          <w:divBdr>
            <w:top w:val="none" w:sz="0" w:space="0" w:color="auto"/>
            <w:left w:val="none" w:sz="0" w:space="0" w:color="auto"/>
            <w:bottom w:val="none" w:sz="0" w:space="0" w:color="auto"/>
            <w:right w:val="none" w:sz="0" w:space="0" w:color="auto"/>
          </w:divBdr>
        </w:div>
        <w:div w:id="1007827507">
          <w:marLeft w:val="0"/>
          <w:marRight w:val="0"/>
          <w:marTop w:val="0"/>
          <w:marBottom w:val="0"/>
          <w:divBdr>
            <w:top w:val="none" w:sz="0" w:space="0" w:color="auto"/>
            <w:left w:val="none" w:sz="0" w:space="0" w:color="auto"/>
            <w:bottom w:val="none" w:sz="0" w:space="0" w:color="auto"/>
            <w:right w:val="none" w:sz="0" w:space="0" w:color="auto"/>
          </w:divBdr>
        </w:div>
        <w:div w:id="1331835274">
          <w:marLeft w:val="0"/>
          <w:marRight w:val="0"/>
          <w:marTop w:val="0"/>
          <w:marBottom w:val="0"/>
          <w:divBdr>
            <w:top w:val="none" w:sz="0" w:space="0" w:color="auto"/>
            <w:left w:val="none" w:sz="0" w:space="0" w:color="auto"/>
            <w:bottom w:val="none" w:sz="0" w:space="0" w:color="auto"/>
            <w:right w:val="none" w:sz="0" w:space="0" w:color="auto"/>
          </w:divBdr>
        </w:div>
      </w:divsChild>
    </w:div>
    <w:div w:id="585724660">
      <w:bodyDiv w:val="1"/>
      <w:marLeft w:val="0"/>
      <w:marRight w:val="0"/>
      <w:marTop w:val="0"/>
      <w:marBottom w:val="0"/>
      <w:divBdr>
        <w:top w:val="none" w:sz="0" w:space="0" w:color="auto"/>
        <w:left w:val="none" w:sz="0" w:space="0" w:color="auto"/>
        <w:bottom w:val="none" w:sz="0" w:space="0" w:color="auto"/>
        <w:right w:val="none" w:sz="0" w:space="0" w:color="auto"/>
      </w:divBdr>
      <w:divsChild>
        <w:div w:id="1130517056">
          <w:marLeft w:val="0"/>
          <w:marRight w:val="0"/>
          <w:marTop w:val="0"/>
          <w:marBottom w:val="0"/>
          <w:divBdr>
            <w:top w:val="none" w:sz="0" w:space="0" w:color="auto"/>
            <w:left w:val="none" w:sz="0" w:space="0" w:color="auto"/>
            <w:bottom w:val="none" w:sz="0" w:space="0" w:color="auto"/>
            <w:right w:val="none" w:sz="0" w:space="0" w:color="auto"/>
          </w:divBdr>
        </w:div>
        <w:div w:id="2062705522">
          <w:marLeft w:val="0"/>
          <w:marRight w:val="0"/>
          <w:marTop w:val="0"/>
          <w:marBottom w:val="0"/>
          <w:divBdr>
            <w:top w:val="none" w:sz="0" w:space="0" w:color="auto"/>
            <w:left w:val="none" w:sz="0" w:space="0" w:color="auto"/>
            <w:bottom w:val="none" w:sz="0" w:space="0" w:color="auto"/>
            <w:right w:val="none" w:sz="0" w:space="0" w:color="auto"/>
          </w:divBdr>
        </w:div>
        <w:div w:id="1072044815">
          <w:marLeft w:val="0"/>
          <w:marRight w:val="0"/>
          <w:marTop w:val="0"/>
          <w:marBottom w:val="0"/>
          <w:divBdr>
            <w:top w:val="none" w:sz="0" w:space="0" w:color="auto"/>
            <w:left w:val="none" w:sz="0" w:space="0" w:color="auto"/>
            <w:bottom w:val="none" w:sz="0" w:space="0" w:color="auto"/>
            <w:right w:val="none" w:sz="0" w:space="0" w:color="auto"/>
          </w:divBdr>
        </w:div>
        <w:div w:id="584995914">
          <w:marLeft w:val="0"/>
          <w:marRight w:val="0"/>
          <w:marTop w:val="0"/>
          <w:marBottom w:val="0"/>
          <w:divBdr>
            <w:top w:val="none" w:sz="0" w:space="0" w:color="auto"/>
            <w:left w:val="none" w:sz="0" w:space="0" w:color="auto"/>
            <w:bottom w:val="none" w:sz="0" w:space="0" w:color="auto"/>
            <w:right w:val="none" w:sz="0" w:space="0" w:color="auto"/>
          </w:divBdr>
        </w:div>
        <w:div w:id="844713270">
          <w:marLeft w:val="0"/>
          <w:marRight w:val="0"/>
          <w:marTop w:val="0"/>
          <w:marBottom w:val="0"/>
          <w:divBdr>
            <w:top w:val="none" w:sz="0" w:space="0" w:color="auto"/>
            <w:left w:val="none" w:sz="0" w:space="0" w:color="auto"/>
            <w:bottom w:val="none" w:sz="0" w:space="0" w:color="auto"/>
            <w:right w:val="none" w:sz="0" w:space="0" w:color="auto"/>
          </w:divBdr>
        </w:div>
        <w:div w:id="948010044">
          <w:marLeft w:val="0"/>
          <w:marRight w:val="0"/>
          <w:marTop w:val="0"/>
          <w:marBottom w:val="0"/>
          <w:divBdr>
            <w:top w:val="none" w:sz="0" w:space="0" w:color="auto"/>
            <w:left w:val="none" w:sz="0" w:space="0" w:color="auto"/>
            <w:bottom w:val="none" w:sz="0" w:space="0" w:color="auto"/>
            <w:right w:val="none" w:sz="0" w:space="0" w:color="auto"/>
          </w:divBdr>
        </w:div>
        <w:div w:id="1189832134">
          <w:marLeft w:val="0"/>
          <w:marRight w:val="0"/>
          <w:marTop w:val="0"/>
          <w:marBottom w:val="0"/>
          <w:divBdr>
            <w:top w:val="none" w:sz="0" w:space="0" w:color="auto"/>
            <w:left w:val="none" w:sz="0" w:space="0" w:color="auto"/>
            <w:bottom w:val="none" w:sz="0" w:space="0" w:color="auto"/>
            <w:right w:val="none" w:sz="0" w:space="0" w:color="auto"/>
          </w:divBdr>
        </w:div>
        <w:div w:id="1885172716">
          <w:marLeft w:val="0"/>
          <w:marRight w:val="0"/>
          <w:marTop w:val="0"/>
          <w:marBottom w:val="0"/>
          <w:divBdr>
            <w:top w:val="none" w:sz="0" w:space="0" w:color="auto"/>
            <w:left w:val="none" w:sz="0" w:space="0" w:color="auto"/>
            <w:bottom w:val="none" w:sz="0" w:space="0" w:color="auto"/>
            <w:right w:val="none" w:sz="0" w:space="0" w:color="auto"/>
          </w:divBdr>
        </w:div>
        <w:div w:id="1623733316">
          <w:marLeft w:val="0"/>
          <w:marRight w:val="0"/>
          <w:marTop w:val="0"/>
          <w:marBottom w:val="0"/>
          <w:divBdr>
            <w:top w:val="none" w:sz="0" w:space="0" w:color="auto"/>
            <w:left w:val="none" w:sz="0" w:space="0" w:color="auto"/>
            <w:bottom w:val="none" w:sz="0" w:space="0" w:color="auto"/>
            <w:right w:val="none" w:sz="0" w:space="0" w:color="auto"/>
          </w:divBdr>
        </w:div>
        <w:div w:id="785848246">
          <w:marLeft w:val="0"/>
          <w:marRight w:val="0"/>
          <w:marTop w:val="0"/>
          <w:marBottom w:val="0"/>
          <w:divBdr>
            <w:top w:val="none" w:sz="0" w:space="0" w:color="auto"/>
            <w:left w:val="none" w:sz="0" w:space="0" w:color="auto"/>
            <w:bottom w:val="none" w:sz="0" w:space="0" w:color="auto"/>
            <w:right w:val="none" w:sz="0" w:space="0" w:color="auto"/>
          </w:divBdr>
        </w:div>
        <w:div w:id="826631984">
          <w:marLeft w:val="0"/>
          <w:marRight w:val="0"/>
          <w:marTop w:val="0"/>
          <w:marBottom w:val="0"/>
          <w:divBdr>
            <w:top w:val="none" w:sz="0" w:space="0" w:color="auto"/>
            <w:left w:val="none" w:sz="0" w:space="0" w:color="auto"/>
            <w:bottom w:val="none" w:sz="0" w:space="0" w:color="auto"/>
            <w:right w:val="none" w:sz="0" w:space="0" w:color="auto"/>
          </w:divBdr>
        </w:div>
        <w:div w:id="906457707">
          <w:marLeft w:val="0"/>
          <w:marRight w:val="0"/>
          <w:marTop w:val="0"/>
          <w:marBottom w:val="0"/>
          <w:divBdr>
            <w:top w:val="none" w:sz="0" w:space="0" w:color="auto"/>
            <w:left w:val="none" w:sz="0" w:space="0" w:color="auto"/>
            <w:bottom w:val="none" w:sz="0" w:space="0" w:color="auto"/>
            <w:right w:val="none" w:sz="0" w:space="0" w:color="auto"/>
          </w:divBdr>
        </w:div>
        <w:div w:id="551113145">
          <w:marLeft w:val="0"/>
          <w:marRight w:val="0"/>
          <w:marTop w:val="0"/>
          <w:marBottom w:val="0"/>
          <w:divBdr>
            <w:top w:val="none" w:sz="0" w:space="0" w:color="auto"/>
            <w:left w:val="none" w:sz="0" w:space="0" w:color="auto"/>
            <w:bottom w:val="none" w:sz="0" w:space="0" w:color="auto"/>
            <w:right w:val="none" w:sz="0" w:space="0" w:color="auto"/>
          </w:divBdr>
        </w:div>
        <w:div w:id="1408770525">
          <w:marLeft w:val="0"/>
          <w:marRight w:val="0"/>
          <w:marTop w:val="0"/>
          <w:marBottom w:val="0"/>
          <w:divBdr>
            <w:top w:val="none" w:sz="0" w:space="0" w:color="auto"/>
            <w:left w:val="none" w:sz="0" w:space="0" w:color="auto"/>
            <w:bottom w:val="none" w:sz="0" w:space="0" w:color="auto"/>
            <w:right w:val="none" w:sz="0" w:space="0" w:color="auto"/>
          </w:divBdr>
        </w:div>
        <w:div w:id="624234580">
          <w:marLeft w:val="0"/>
          <w:marRight w:val="0"/>
          <w:marTop w:val="0"/>
          <w:marBottom w:val="0"/>
          <w:divBdr>
            <w:top w:val="none" w:sz="0" w:space="0" w:color="auto"/>
            <w:left w:val="none" w:sz="0" w:space="0" w:color="auto"/>
            <w:bottom w:val="none" w:sz="0" w:space="0" w:color="auto"/>
            <w:right w:val="none" w:sz="0" w:space="0" w:color="auto"/>
          </w:divBdr>
        </w:div>
        <w:div w:id="2090996682">
          <w:marLeft w:val="0"/>
          <w:marRight w:val="0"/>
          <w:marTop w:val="0"/>
          <w:marBottom w:val="0"/>
          <w:divBdr>
            <w:top w:val="none" w:sz="0" w:space="0" w:color="auto"/>
            <w:left w:val="none" w:sz="0" w:space="0" w:color="auto"/>
            <w:bottom w:val="none" w:sz="0" w:space="0" w:color="auto"/>
            <w:right w:val="none" w:sz="0" w:space="0" w:color="auto"/>
          </w:divBdr>
        </w:div>
        <w:div w:id="693504803">
          <w:marLeft w:val="0"/>
          <w:marRight w:val="0"/>
          <w:marTop w:val="0"/>
          <w:marBottom w:val="0"/>
          <w:divBdr>
            <w:top w:val="none" w:sz="0" w:space="0" w:color="auto"/>
            <w:left w:val="none" w:sz="0" w:space="0" w:color="auto"/>
            <w:bottom w:val="none" w:sz="0" w:space="0" w:color="auto"/>
            <w:right w:val="none" w:sz="0" w:space="0" w:color="auto"/>
          </w:divBdr>
        </w:div>
        <w:div w:id="1240940700">
          <w:marLeft w:val="0"/>
          <w:marRight w:val="0"/>
          <w:marTop w:val="0"/>
          <w:marBottom w:val="0"/>
          <w:divBdr>
            <w:top w:val="none" w:sz="0" w:space="0" w:color="auto"/>
            <w:left w:val="none" w:sz="0" w:space="0" w:color="auto"/>
            <w:bottom w:val="none" w:sz="0" w:space="0" w:color="auto"/>
            <w:right w:val="none" w:sz="0" w:space="0" w:color="auto"/>
          </w:divBdr>
        </w:div>
        <w:div w:id="913205751">
          <w:marLeft w:val="0"/>
          <w:marRight w:val="0"/>
          <w:marTop w:val="0"/>
          <w:marBottom w:val="0"/>
          <w:divBdr>
            <w:top w:val="none" w:sz="0" w:space="0" w:color="auto"/>
            <w:left w:val="none" w:sz="0" w:space="0" w:color="auto"/>
            <w:bottom w:val="none" w:sz="0" w:space="0" w:color="auto"/>
            <w:right w:val="none" w:sz="0" w:space="0" w:color="auto"/>
          </w:divBdr>
        </w:div>
        <w:div w:id="1429352052">
          <w:marLeft w:val="0"/>
          <w:marRight w:val="0"/>
          <w:marTop w:val="0"/>
          <w:marBottom w:val="0"/>
          <w:divBdr>
            <w:top w:val="none" w:sz="0" w:space="0" w:color="auto"/>
            <w:left w:val="none" w:sz="0" w:space="0" w:color="auto"/>
            <w:bottom w:val="none" w:sz="0" w:space="0" w:color="auto"/>
            <w:right w:val="none" w:sz="0" w:space="0" w:color="auto"/>
          </w:divBdr>
        </w:div>
        <w:div w:id="875236314">
          <w:marLeft w:val="0"/>
          <w:marRight w:val="0"/>
          <w:marTop w:val="0"/>
          <w:marBottom w:val="0"/>
          <w:divBdr>
            <w:top w:val="none" w:sz="0" w:space="0" w:color="auto"/>
            <w:left w:val="none" w:sz="0" w:space="0" w:color="auto"/>
            <w:bottom w:val="none" w:sz="0" w:space="0" w:color="auto"/>
            <w:right w:val="none" w:sz="0" w:space="0" w:color="auto"/>
          </w:divBdr>
        </w:div>
        <w:div w:id="1091702539">
          <w:marLeft w:val="0"/>
          <w:marRight w:val="0"/>
          <w:marTop w:val="0"/>
          <w:marBottom w:val="0"/>
          <w:divBdr>
            <w:top w:val="none" w:sz="0" w:space="0" w:color="auto"/>
            <w:left w:val="none" w:sz="0" w:space="0" w:color="auto"/>
            <w:bottom w:val="none" w:sz="0" w:space="0" w:color="auto"/>
            <w:right w:val="none" w:sz="0" w:space="0" w:color="auto"/>
          </w:divBdr>
        </w:div>
        <w:div w:id="752052354">
          <w:marLeft w:val="0"/>
          <w:marRight w:val="0"/>
          <w:marTop w:val="0"/>
          <w:marBottom w:val="0"/>
          <w:divBdr>
            <w:top w:val="none" w:sz="0" w:space="0" w:color="auto"/>
            <w:left w:val="none" w:sz="0" w:space="0" w:color="auto"/>
            <w:bottom w:val="none" w:sz="0" w:space="0" w:color="auto"/>
            <w:right w:val="none" w:sz="0" w:space="0" w:color="auto"/>
          </w:divBdr>
        </w:div>
        <w:div w:id="1705518001">
          <w:marLeft w:val="0"/>
          <w:marRight w:val="0"/>
          <w:marTop w:val="0"/>
          <w:marBottom w:val="0"/>
          <w:divBdr>
            <w:top w:val="none" w:sz="0" w:space="0" w:color="auto"/>
            <w:left w:val="none" w:sz="0" w:space="0" w:color="auto"/>
            <w:bottom w:val="none" w:sz="0" w:space="0" w:color="auto"/>
            <w:right w:val="none" w:sz="0" w:space="0" w:color="auto"/>
          </w:divBdr>
        </w:div>
        <w:div w:id="1186675223">
          <w:marLeft w:val="0"/>
          <w:marRight w:val="0"/>
          <w:marTop w:val="0"/>
          <w:marBottom w:val="0"/>
          <w:divBdr>
            <w:top w:val="none" w:sz="0" w:space="0" w:color="auto"/>
            <w:left w:val="none" w:sz="0" w:space="0" w:color="auto"/>
            <w:bottom w:val="none" w:sz="0" w:space="0" w:color="auto"/>
            <w:right w:val="none" w:sz="0" w:space="0" w:color="auto"/>
          </w:divBdr>
        </w:div>
        <w:div w:id="294216483">
          <w:marLeft w:val="0"/>
          <w:marRight w:val="0"/>
          <w:marTop w:val="0"/>
          <w:marBottom w:val="0"/>
          <w:divBdr>
            <w:top w:val="none" w:sz="0" w:space="0" w:color="auto"/>
            <w:left w:val="none" w:sz="0" w:space="0" w:color="auto"/>
            <w:bottom w:val="none" w:sz="0" w:space="0" w:color="auto"/>
            <w:right w:val="none" w:sz="0" w:space="0" w:color="auto"/>
          </w:divBdr>
        </w:div>
        <w:div w:id="1678802435">
          <w:marLeft w:val="0"/>
          <w:marRight w:val="0"/>
          <w:marTop w:val="0"/>
          <w:marBottom w:val="0"/>
          <w:divBdr>
            <w:top w:val="none" w:sz="0" w:space="0" w:color="auto"/>
            <w:left w:val="none" w:sz="0" w:space="0" w:color="auto"/>
            <w:bottom w:val="none" w:sz="0" w:space="0" w:color="auto"/>
            <w:right w:val="none" w:sz="0" w:space="0" w:color="auto"/>
          </w:divBdr>
        </w:div>
        <w:div w:id="1955137011">
          <w:marLeft w:val="0"/>
          <w:marRight w:val="0"/>
          <w:marTop w:val="0"/>
          <w:marBottom w:val="0"/>
          <w:divBdr>
            <w:top w:val="none" w:sz="0" w:space="0" w:color="auto"/>
            <w:left w:val="none" w:sz="0" w:space="0" w:color="auto"/>
            <w:bottom w:val="none" w:sz="0" w:space="0" w:color="auto"/>
            <w:right w:val="none" w:sz="0" w:space="0" w:color="auto"/>
          </w:divBdr>
        </w:div>
        <w:div w:id="1026055391">
          <w:marLeft w:val="0"/>
          <w:marRight w:val="0"/>
          <w:marTop w:val="0"/>
          <w:marBottom w:val="0"/>
          <w:divBdr>
            <w:top w:val="none" w:sz="0" w:space="0" w:color="auto"/>
            <w:left w:val="none" w:sz="0" w:space="0" w:color="auto"/>
            <w:bottom w:val="none" w:sz="0" w:space="0" w:color="auto"/>
            <w:right w:val="none" w:sz="0" w:space="0" w:color="auto"/>
          </w:divBdr>
        </w:div>
        <w:div w:id="1909654058">
          <w:marLeft w:val="0"/>
          <w:marRight w:val="0"/>
          <w:marTop w:val="0"/>
          <w:marBottom w:val="0"/>
          <w:divBdr>
            <w:top w:val="none" w:sz="0" w:space="0" w:color="auto"/>
            <w:left w:val="none" w:sz="0" w:space="0" w:color="auto"/>
            <w:bottom w:val="none" w:sz="0" w:space="0" w:color="auto"/>
            <w:right w:val="none" w:sz="0" w:space="0" w:color="auto"/>
          </w:divBdr>
        </w:div>
        <w:div w:id="42292654">
          <w:marLeft w:val="0"/>
          <w:marRight w:val="0"/>
          <w:marTop w:val="0"/>
          <w:marBottom w:val="0"/>
          <w:divBdr>
            <w:top w:val="none" w:sz="0" w:space="0" w:color="auto"/>
            <w:left w:val="none" w:sz="0" w:space="0" w:color="auto"/>
            <w:bottom w:val="none" w:sz="0" w:space="0" w:color="auto"/>
            <w:right w:val="none" w:sz="0" w:space="0" w:color="auto"/>
          </w:divBdr>
        </w:div>
        <w:div w:id="242687775">
          <w:marLeft w:val="0"/>
          <w:marRight w:val="0"/>
          <w:marTop w:val="0"/>
          <w:marBottom w:val="0"/>
          <w:divBdr>
            <w:top w:val="none" w:sz="0" w:space="0" w:color="auto"/>
            <w:left w:val="none" w:sz="0" w:space="0" w:color="auto"/>
            <w:bottom w:val="none" w:sz="0" w:space="0" w:color="auto"/>
            <w:right w:val="none" w:sz="0" w:space="0" w:color="auto"/>
          </w:divBdr>
        </w:div>
        <w:div w:id="1909269871">
          <w:marLeft w:val="0"/>
          <w:marRight w:val="0"/>
          <w:marTop w:val="0"/>
          <w:marBottom w:val="0"/>
          <w:divBdr>
            <w:top w:val="none" w:sz="0" w:space="0" w:color="auto"/>
            <w:left w:val="none" w:sz="0" w:space="0" w:color="auto"/>
            <w:bottom w:val="none" w:sz="0" w:space="0" w:color="auto"/>
            <w:right w:val="none" w:sz="0" w:space="0" w:color="auto"/>
          </w:divBdr>
        </w:div>
        <w:div w:id="632978843">
          <w:marLeft w:val="0"/>
          <w:marRight w:val="0"/>
          <w:marTop w:val="0"/>
          <w:marBottom w:val="0"/>
          <w:divBdr>
            <w:top w:val="none" w:sz="0" w:space="0" w:color="auto"/>
            <w:left w:val="none" w:sz="0" w:space="0" w:color="auto"/>
            <w:bottom w:val="none" w:sz="0" w:space="0" w:color="auto"/>
            <w:right w:val="none" w:sz="0" w:space="0" w:color="auto"/>
          </w:divBdr>
        </w:div>
        <w:div w:id="1308320563">
          <w:marLeft w:val="0"/>
          <w:marRight w:val="0"/>
          <w:marTop w:val="0"/>
          <w:marBottom w:val="0"/>
          <w:divBdr>
            <w:top w:val="none" w:sz="0" w:space="0" w:color="auto"/>
            <w:left w:val="none" w:sz="0" w:space="0" w:color="auto"/>
            <w:bottom w:val="none" w:sz="0" w:space="0" w:color="auto"/>
            <w:right w:val="none" w:sz="0" w:space="0" w:color="auto"/>
          </w:divBdr>
        </w:div>
        <w:div w:id="986395726">
          <w:marLeft w:val="0"/>
          <w:marRight w:val="0"/>
          <w:marTop w:val="0"/>
          <w:marBottom w:val="0"/>
          <w:divBdr>
            <w:top w:val="none" w:sz="0" w:space="0" w:color="auto"/>
            <w:left w:val="none" w:sz="0" w:space="0" w:color="auto"/>
            <w:bottom w:val="none" w:sz="0" w:space="0" w:color="auto"/>
            <w:right w:val="none" w:sz="0" w:space="0" w:color="auto"/>
          </w:divBdr>
        </w:div>
        <w:div w:id="892352851">
          <w:marLeft w:val="0"/>
          <w:marRight w:val="0"/>
          <w:marTop w:val="0"/>
          <w:marBottom w:val="0"/>
          <w:divBdr>
            <w:top w:val="none" w:sz="0" w:space="0" w:color="auto"/>
            <w:left w:val="none" w:sz="0" w:space="0" w:color="auto"/>
            <w:bottom w:val="none" w:sz="0" w:space="0" w:color="auto"/>
            <w:right w:val="none" w:sz="0" w:space="0" w:color="auto"/>
          </w:divBdr>
        </w:div>
        <w:div w:id="1342657938">
          <w:marLeft w:val="0"/>
          <w:marRight w:val="0"/>
          <w:marTop w:val="0"/>
          <w:marBottom w:val="0"/>
          <w:divBdr>
            <w:top w:val="none" w:sz="0" w:space="0" w:color="auto"/>
            <w:left w:val="none" w:sz="0" w:space="0" w:color="auto"/>
            <w:bottom w:val="none" w:sz="0" w:space="0" w:color="auto"/>
            <w:right w:val="none" w:sz="0" w:space="0" w:color="auto"/>
          </w:divBdr>
        </w:div>
        <w:div w:id="1485930178">
          <w:marLeft w:val="0"/>
          <w:marRight w:val="0"/>
          <w:marTop w:val="0"/>
          <w:marBottom w:val="0"/>
          <w:divBdr>
            <w:top w:val="none" w:sz="0" w:space="0" w:color="auto"/>
            <w:left w:val="none" w:sz="0" w:space="0" w:color="auto"/>
            <w:bottom w:val="none" w:sz="0" w:space="0" w:color="auto"/>
            <w:right w:val="none" w:sz="0" w:space="0" w:color="auto"/>
          </w:divBdr>
        </w:div>
        <w:div w:id="102502813">
          <w:marLeft w:val="0"/>
          <w:marRight w:val="0"/>
          <w:marTop w:val="0"/>
          <w:marBottom w:val="0"/>
          <w:divBdr>
            <w:top w:val="none" w:sz="0" w:space="0" w:color="auto"/>
            <w:left w:val="none" w:sz="0" w:space="0" w:color="auto"/>
            <w:bottom w:val="none" w:sz="0" w:space="0" w:color="auto"/>
            <w:right w:val="none" w:sz="0" w:space="0" w:color="auto"/>
          </w:divBdr>
        </w:div>
        <w:div w:id="793211887">
          <w:marLeft w:val="0"/>
          <w:marRight w:val="0"/>
          <w:marTop w:val="0"/>
          <w:marBottom w:val="0"/>
          <w:divBdr>
            <w:top w:val="none" w:sz="0" w:space="0" w:color="auto"/>
            <w:left w:val="none" w:sz="0" w:space="0" w:color="auto"/>
            <w:bottom w:val="none" w:sz="0" w:space="0" w:color="auto"/>
            <w:right w:val="none" w:sz="0" w:space="0" w:color="auto"/>
          </w:divBdr>
        </w:div>
        <w:div w:id="1325822218">
          <w:marLeft w:val="0"/>
          <w:marRight w:val="0"/>
          <w:marTop w:val="0"/>
          <w:marBottom w:val="0"/>
          <w:divBdr>
            <w:top w:val="none" w:sz="0" w:space="0" w:color="auto"/>
            <w:left w:val="none" w:sz="0" w:space="0" w:color="auto"/>
            <w:bottom w:val="none" w:sz="0" w:space="0" w:color="auto"/>
            <w:right w:val="none" w:sz="0" w:space="0" w:color="auto"/>
          </w:divBdr>
        </w:div>
        <w:div w:id="652758303">
          <w:marLeft w:val="0"/>
          <w:marRight w:val="0"/>
          <w:marTop w:val="0"/>
          <w:marBottom w:val="0"/>
          <w:divBdr>
            <w:top w:val="none" w:sz="0" w:space="0" w:color="auto"/>
            <w:left w:val="none" w:sz="0" w:space="0" w:color="auto"/>
            <w:bottom w:val="none" w:sz="0" w:space="0" w:color="auto"/>
            <w:right w:val="none" w:sz="0" w:space="0" w:color="auto"/>
          </w:divBdr>
        </w:div>
        <w:div w:id="981273439">
          <w:marLeft w:val="0"/>
          <w:marRight w:val="0"/>
          <w:marTop w:val="0"/>
          <w:marBottom w:val="0"/>
          <w:divBdr>
            <w:top w:val="none" w:sz="0" w:space="0" w:color="auto"/>
            <w:left w:val="none" w:sz="0" w:space="0" w:color="auto"/>
            <w:bottom w:val="none" w:sz="0" w:space="0" w:color="auto"/>
            <w:right w:val="none" w:sz="0" w:space="0" w:color="auto"/>
          </w:divBdr>
        </w:div>
        <w:div w:id="1222254224">
          <w:marLeft w:val="0"/>
          <w:marRight w:val="0"/>
          <w:marTop w:val="0"/>
          <w:marBottom w:val="0"/>
          <w:divBdr>
            <w:top w:val="none" w:sz="0" w:space="0" w:color="auto"/>
            <w:left w:val="none" w:sz="0" w:space="0" w:color="auto"/>
            <w:bottom w:val="none" w:sz="0" w:space="0" w:color="auto"/>
            <w:right w:val="none" w:sz="0" w:space="0" w:color="auto"/>
          </w:divBdr>
        </w:div>
        <w:div w:id="73746039">
          <w:marLeft w:val="0"/>
          <w:marRight w:val="0"/>
          <w:marTop w:val="0"/>
          <w:marBottom w:val="0"/>
          <w:divBdr>
            <w:top w:val="none" w:sz="0" w:space="0" w:color="auto"/>
            <w:left w:val="none" w:sz="0" w:space="0" w:color="auto"/>
            <w:bottom w:val="none" w:sz="0" w:space="0" w:color="auto"/>
            <w:right w:val="none" w:sz="0" w:space="0" w:color="auto"/>
          </w:divBdr>
        </w:div>
        <w:div w:id="1600522730">
          <w:marLeft w:val="0"/>
          <w:marRight w:val="0"/>
          <w:marTop w:val="0"/>
          <w:marBottom w:val="0"/>
          <w:divBdr>
            <w:top w:val="none" w:sz="0" w:space="0" w:color="auto"/>
            <w:left w:val="none" w:sz="0" w:space="0" w:color="auto"/>
            <w:bottom w:val="none" w:sz="0" w:space="0" w:color="auto"/>
            <w:right w:val="none" w:sz="0" w:space="0" w:color="auto"/>
          </w:divBdr>
        </w:div>
        <w:div w:id="1759787381">
          <w:marLeft w:val="0"/>
          <w:marRight w:val="0"/>
          <w:marTop w:val="0"/>
          <w:marBottom w:val="0"/>
          <w:divBdr>
            <w:top w:val="none" w:sz="0" w:space="0" w:color="auto"/>
            <w:left w:val="none" w:sz="0" w:space="0" w:color="auto"/>
            <w:bottom w:val="none" w:sz="0" w:space="0" w:color="auto"/>
            <w:right w:val="none" w:sz="0" w:space="0" w:color="auto"/>
          </w:divBdr>
        </w:div>
        <w:div w:id="1378505886">
          <w:marLeft w:val="0"/>
          <w:marRight w:val="0"/>
          <w:marTop w:val="0"/>
          <w:marBottom w:val="0"/>
          <w:divBdr>
            <w:top w:val="none" w:sz="0" w:space="0" w:color="auto"/>
            <w:left w:val="none" w:sz="0" w:space="0" w:color="auto"/>
            <w:bottom w:val="none" w:sz="0" w:space="0" w:color="auto"/>
            <w:right w:val="none" w:sz="0" w:space="0" w:color="auto"/>
          </w:divBdr>
        </w:div>
        <w:div w:id="1657493916">
          <w:marLeft w:val="0"/>
          <w:marRight w:val="0"/>
          <w:marTop w:val="0"/>
          <w:marBottom w:val="0"/>
          <w:divBdr>
            <w:top w:val="none" w:sz="0" w:space="0" w:color="auto"/>
            <w:left w:val="none" w:sz="0" w:space="0" w:color="auto"/>
            <w:bottom w:val="none" w:sz="0" w:space="0" w:color="auto"/>
            <w:right w:val="none" w:sz="0" w:space="0" w:color="auto"/>
          </w:divBdr>
        </w:div>
        <w:div w:id="1346907906">
          <w:marLeft w:val="0"/>
          <w:marRight w:val="0"/>
          <w:marTop w:val="0"/>
          <w:marBottom w:val="0"/>
          <w:divBdr>
            <w:top w:val="none" w:sz="0" w:space="0" w:color="auto"/>
            <w:left w:val="none" w:sz="0" w:space="0" w:color="auto"/>
            <w:bottom w:val="none" w:sz="0" w:space="0" w:color="auto"/>
            <w:right w:val="none" w:sz="0" w:space="0" w:color="auto"/>
          </w:divBdr>
        </w:div>
        <w:div w:id="1689678012">
          <w:marLeft w:val="0"/>
          <w:marRight w:val="0"/>
          <w:marTop w:val="0"/>
          <w:marBottom w:val="0"/>
          <w:divBdr>
            <w:top w:val="none" w:sz="0" w:space="0" w:color="auto"/>
            <w:left w:val="none" w:sz="0" w:space="0" w:color="auto"/>
            <w:bottom w:val="none" w:sz="0" w:space="0" w:color="auto"/>
            <w:right w:val="none" w:sz="0" w:space="0" w:color="auto"/>
          </w:divBdr>
        </w:div>
        <w:div w:id="2134445576">
          <w:marLeft w:val="0"/>
          <w:marRight w:val="0"/>
          <w:marTop w:val="0"/>
          <w:marBottom w:val="0"/>
          <w:divBdr>
            <w:top w:val="none" w:sz="0" w:space="0" w:color="auto"/>
            <w:left w:val="none" w:sz="0" w:space="0" w:color="auto"/>
            <w:bottom w:val="none" w:sz="0" w:space="0" w:color="auto"/>
            <w:right w:val="none" w:sz="0" w:space="0" w:color="auto"/>
          </w:divBdr>
        </w:div>
        <w:div w:id="1525514211">
          <w:marLeft w:val="0"/>
          <w:marRight w:val="0"/>
          <w:marTop w:val="0"/>
          <w:marBottom w:val="0"/>
          <w:divBdr>
            <w:top w:val="none" w:sz="0" w:space="0" w:color="auto"/>
            <w:left w:val="none" w:sz="0" w:space="0" w:color="auto"/>
            <w:bottom w:val="none" w:sz="0" w:space="0" w:color="auto"/>
            <w:right w:val="none" w:sz="0" w:space="0" w:color="auto"/>
          </w:divBdr>
        </w:div>
        <w:div w:id="1444884740">
          <w:marLeft w:val="0"/>
          <w:marRight w:val="0"/>
          <w:marTop w:val="0"/>
          <w:marBottom w:val="0"/>
          <w:divBdr>
            <w:top w:val="none" w:sz="0" w:space="0" w:color="auto"/>
            <w:left w:val="none" w:sz="0" w:space="0" w:color="auto"/>
            <w:bottom w:val="none" w:sz="0" w:space="0" w:color="auto"/>
            <w:right w:val="none" w:sz="0" w:space="0" w:color="auto"/>
          </w:divBdr>
        </w:div>
        <w:div w:id="2051372236">
          <w:marLeft w:val="0"/>
          <w:marRight w:val="0"/>
          <w:marTop w:val="0"/>
          <w:marBottom w:val="0"/>
          <w:divBdr>
            <w:top w:val="none" w:sz="0" w:space="0" w:color="auto"/>
            <w:left w:val="none" w:sz="0" w:space="0" w:color="auto"/>
            <w:bottom w:val="none" w:sz="0" w:space="0" w:color="auto"/>
            <w:right w:val="none" w:sz="0" w:space="0" w:color="auto"/>
          </w:divBdr>
        </w:div>
        <w:div w:id="1581060642">
          <w:marLeft w:val="0"/>
          <w:marRight w:val="0"/>
          <w:marTop w:val="0"/>
          <w:marBottom w:val="0"/>
          <w:divBdr>
            <w:top w:val="none" w:sz="0" w:space="0" w:color="auto"/>
            <w:left w:val="none" w:sz="0" w:space="0" w:color="auto"/>
            <w:bottom w:val="none" w:sz="0" w:space="0" w:color="auto"/>
            <w:right w:val="none" w:sz="0" w:space="0" w:color="auto"/>
          </w:divBdr>
        </w:div>
        <w:div w:id="1004210953">
          <w:marLeft w:val="0"/>
          <w:marRight w:val="0"/>
          <w:marTop w:val="0"/>
          <w:marBottom w:val="0"/>
          <w:divBdr>
            <w:top w:val="none" w:sz="0" w:space="0" w:color="auto"/>
            <w:left w:val="none" w:sz="0" w:space="0" w:color="auto"/>
            <w:bottom w:val="none" w:sz="0" w:space="0" w:color="auto"/>
            <w:right w:val="none" w:sz="0" w:space="0" w:color="auto"/>
          </w:divBdr>
        </w:div>
        <w:div w:id="1354455951">
          <w:marLeft w:val="0"/>
          <w:marRight w:val="0"/>
          <w:marTop w:val="0"/>
          <w:marBottom w:val="0"/>
          <w:divBdr>
            <w:top w:val="none" w:sz="0" w:space="0" w:color="auto"/>
            <w:left w:val="none" w:sz="0" w:space="0" w:color="auto"/>
            <w:bottom w:val="none" w:sz="0" w:space="0" w:color="auto"/>
            <w:right w:val="none" w:sz="0" w:space="0" w:color="auto"/>
          </w:divBdr>
        </w:div>
        <w:div w:id="570578554">
          <w:marLeft w:val="0"/>
          <w:marRight w:val="0"/>
          <w:marTop w:val="0"/>
          <w:marBottom w:val="0"/>
          <w:divBdr>
            <w:top w:val="none" w:sz="0" w:space="0" w:color="auto"/>
            <w:left w:val="none" w:sz="0" w:space="0" w:color="auto"/>
            <w:bottom w:val="none" w:sz="0" w:space="0" w:color="auto"/>
            <w:right w:val="none" w:sz="0" w:space="0" w:color="auto"/>
          </w:divBdr>
        </w:div>
        <w:div w:id="757138468">
          <w:marLeft w:val="0"/>
          <w:marRight w:val="0"/>
          <w:marTop w:val="0"/>
          <w:marBottom w:val="0"/>
          <w:divBdr>
            <w:top w:val="none" w:sz="0" w:space="0" w:color="auto"/>
            <w:left w:val="none" w:sz="0" w:space="0" w:color="auto"/>
            <w:bottom w:val="none" w:sz="0" w:space="0" w:color="auto"/>
            <w:right w:val="none" w:sz="0" w:space="0" w:color="auto"/>
          </w:divBdr>
        </w:div>
        <w:div w:id="1554199437">
          <w:marLeft w:val="0"/>
          <w:marRight w:val="0"/>
          <w:marTop w:val="0"/>
          <w:marBottom w:val="0"/>
          <w:divBdr>
            <w:top w:val="none" w:sz="0" w:space="0" w:color="auto"/>
            <w:left w:val="none" w:sz="0" w:space="0" w:color="auto"/>
            <w:bottom w:val="none" w:sz="0" w:space="0" w:color="auto"/>
            <w:right w:val="none" w:sz="0" w:space="0" w:color="auto"/>
          </w:divBdr>
        </w:div>
        <w:div w:id="1145660587">
          <w:marLeft w:val="0"/>
          <w:marRight w:val="0"/>
          <w:marTop w:val="0"/>
          <w:marBottom w:val="0"/>
          <w:divBdr>
            <w:top w:val="none" w:sz="0" w:space="0" w:color="auto"/>
            <w:left w:val="none" w:sz="0" w:space="0" w:color="auto"/>
            <w:bottom w:val="none" w:sz="0" w:space="0" w:color="auto"/>
            <w:right w:val="none" w:sz="0" w:space="0" w:color="auto"/>
          </w:divBdr>
        </w:div>
        <w:div w:id="760369206">
          <w:marLeft w:val="0"/>
          <w:marRight w:val="0"/>
          <w:marTop w:val="0"/>
          <w:marBottom w:val="0"/>
          <w:divBdr>
            <w:top w:val="none" w:sz="0" w:space="0" w:color="auto"/>
            <w:left w:val="none" w:sz="0" w:space="0" w:color="auto"/>
            <w:bottom w:val="none" w:sz="0" w:space="0" w:color="auto"/>
            <w:right w:val="none" w:sz="0" w:space="0" w:color="auto"/>
          </w:divBdr>
        </w:div>
        <w:div w:id="1234000900">
          <w:marLeft w:val="0"/>
          <w:marRight w:val="0"/>
          <w:marTop w:val="0"/>
          <w:marBottom w:val="0"/>
          <w:divBdr>
            <w:top w:val="none" w:sz="0" w:space="0" w:color="auto"/>
            <w:left w:val="none" w:sz="0" w:space="0" w:color="auto"/>
            <w:bottom w:val="none" w:sz="0" w:space="0" w:color="auto"/>
            <w:right w:val="none" w:sz="0" w:space="0" w:color="auto"/>
          </w:divBdr>
        </w:div>
        <w:div w:id="919174240">
          <w:marLeft w:val="0"/>
          <w:marRight w:val="0"/>
          <w:marTop w:val="0"/>
          <w:marBottom w:val="0"/>
          <w:divBdr>
            <w:top w:val="none" w:sz="0" w:space="0" w:color="auto"/>
            <w:left w:val="none" w:sz="0" w:space="0" w:color="auto"/>
            <w:bottom w:val="none" w:sz="0" w:space="0" w:color="auto"/>
            <w:right w:val="none" w:sz="0" w:space="0" w:color="auto"/>
          </w:divBdr>
        </w:div>
        <w:div w:id="184055572">
          <w:marLeft w:val="0"/>
          <w:marRight w:val="0"/>
          <w:marTop w:val="0"/>
          <w:marBottom w:val="0"/>
          <w:divBdr>
            <w:top w:val="none" w:sz="0" w:space="0" w:color="auto"/>
            <w:left w:val="none" w:sz="0" w:space="0" w:color="auto"/>
            <w:bottom w:val="none" w:sz="0" w:space="0" w:color="auto"/>
            <w:right w:val="none" w:sz="0" w:space="0" w:color="auto"/>
          </w:divBdr>
        </w:div>
        <w:div w:id="2029912958">
          <w:marLeft w:val="0"/>
          <w:marRight w:val="0"/>
          <w:marTop w:val="0"/>
          <w:marBottom w:val="0"/>
          <w:divBdr>
            <w:top w:val="none" w:sz="0" w:space="0" w:color="auto"/>
            <w:left w:val="none" w:sz="0" w:space="0" w:color="auto"/>
            <w:bottom w:val="none" w:sz="0" w:space="0" w:color="auto"/>
            <w:right w:val="none" w:sz="0" w:space="0" w:color="auto"/>
          </w:divBdr>
        </w:div>
        <w:div w:id="226844173">
          <w:marLeft w:val="0"/>
          <w:marRight w:val="0"/>
          <w:marTop w:val="0"/>
          <w:marBottom w:val="0"/>
          <w:divBdr>
            <w:top w:val="none" w:sz="0" w:space="0" w:color="auto"/>
            <w:left w:val="none" w:sz="0" w:space="0" w:color="auto"/>
            <w:bottom w:val="none" w:sz="0" w:space="0" w:color="auto"/>
            <w:right w:val="none" w:sz="0" w:space="0" w:color="auto"/>
          </w:divBdr>
        </w:div>
        <w:div w:id="1109156509">
          <w:marLeft w:val="0"/>
          <w:marRight w:val="0"/>
          <w:marTop w:val="0"/>
          <w:marBottom w:val="0"/>
          <w:divBdr>
            <w:top w:val="none" w:sz="0" w:space="0" w:color="auto"/>
            <w:left w:val="none" w:sz="0" w:space="0" w:color="auto"/>
            <w:bottom w:val="none" w:sz="0" w:space="0" w:color="auto"/>
            <w:right w:val="none" w:sz="0" w:space="0" w:color="auto"/>
          </w:divBdr>
        </w:div>
        <w:div w:id="993753188">
          <w:marLeft w:val="0"/>
          <w:marRight w:val="0"/>
          <w:marTop w:val="0"/>
          <w:marBottom w:val="0"/>
          <w:divBdr>
            <w:top w:val="none" w:sz="0" w:space="0" w:color="auto"/>
            <w:left w:val="none" w:sz="0" w:space="0" w:color="auto"/>
            <w:bottom w:val="none" w:sz="0" w:space="0" w:color="auto"/>
            <w:right w:val="none" w:sz="0" w:space="0" w:color="auto"/>
          </w:divBdr>
        </w:div>
        <w:div w:id="1004167910">
          <w:marLeft w:val="0"/>
          <w:marRight w:val="0"/>
          <w:marTop w:val="0"/>
          <w:marBottom w:val="0"/>
          <w:divBdr>
            <w:top w:val="none" w:sz="0" w:space="0" w:color="auto"/>
            <w:left w:val="none" w:sz="0" w:space="0" w:color="auto"/>
            <w:bottom w:val="none" w:sz="0" w:space="0" w:color="auto"/>
            <w:right w:val="none" w:sz="0" w:space="0" w:color="auto"/>
          </w:divBdr>
        </w:div>
        <w:div w:id="720134253">
          <w:marLeft w:val="0"/>
          <w:marRight w:val="0"/>
          <w:marTop w:val="0"/>
          <w:marBottom w:val="0"/>
          <w:divBdr>
            <w:top w:val="none" w:sz="0" w:space="0" w:color="auto"/>
            <w:left w:val="none" w:sz="0" w:space="0" w:color="auto"/>
            <w:bottom w:val="none" w:sz="0" w:space="0" w:color="auto"/>
            <w:right w:val="none" w:sz="0" w:space="0" w:color="auto"/>
          </w:divBdr>
        </w:div>
        <w:div w:id="1641568506">
          <w:marLeft w:val="0"/>
          <w:marRight w:val="0"/>
          <w:marTop w:val="0"/>
          <w:marBottom w:val="0"/>
          <w:divBdr>
            <w:top w:val="none" w:sz="0" w:space="0" w:color="auto"/>
            <w:left w:val="none" w:sz="0" w:space="0" w:color="auto"/>
            <w:bottom w:val="none" w:sz="0" w:space="0" w:color="auto"/>
            <w:right w:val="none" w:sz="0" w:space="0" w:color="auto"/>
          </w:divBdr>
        </w:div>
        <w:div w:id="555705869">
          <w:marLeft w:val="0"/>
          <w:marRight w:val="0"/>
          <w:marTop w:val="0"/>
          <w:marBottom w:val="0"/>
          <w:divBdr>
            <w:top w:val="none" w:sz="0" w:space="0" w:color="auto"/>
            <w:left w:val="none" w:sz="0" w:space="0" w:color="auto"/>
            <w:bottom w:val="none" w:sz="0" w:space="0" w:color="auto"/>
            <w:right w:val="none" w:sz="0" w:space="0" w:color="auto"/>
          </w:divBdr>
        </w:div>
        <w:div w:id="968438744">
          <w:marLeft w:val="0"/>
          <w:marRight w:val="0"/>
          <w:marTop w:val="0"/>
          <w:marBottom w:val="0"/>
          <w:divBdr>
            <w:top w:val="none" w:sz="0" w:space="0" w:color="auto"/>
            <w:left w:val="none" w:sz="0" w:space="0" w:color="auto"/>
            <w:bottom w:val="none" w:sz="0" w:space="0" w:color="auto"/>
            <w:right w:val="none" w:sz="0" w:space="0" w:color="auto"/>
          </w:divBdr>
        </w:div>
        <w:div w:id="244144436">
          <w:marLeft w:val="0"/>
          <w:marRight w:val="0"/>
          <w:marTop w:val="0"/>
          <w:marBottom w:val="0"/>
          <w:divBdr>
            <w:top w:val="none" w:sz="0" w:space="0" w:color="auto"/>
            <w:left w:val="none" w:sz="0" w:space="0" w:color="auto"/>
            <w:bottom w:val="none" w:sz="0" w:space="0" w:color="auto"/>
            <w:right w:val="none" w:sz="0" w:space="0" w:color="auto"/>
          </w:divBdr>
        </w:div>
        <w:div w:id="1085958181">
          <w:marLeft w:val="0"/>
          <w:marRight w:val="0"/>
          <w:marTop w:val="0"/>
          <w:marBottom w:val="0"/>
          <w:divBdr>
            <w:top w:val="none" w:sz="0" w:space="0" w:color="auto"/>
            <w:left w:val="none" w:sz="0" w:space="0" w:color="auto"/>
            <w:bottom w:val="none" w:sz="0" w:space="0" w:color="auto"/>
            <w:right w:val="none" w:sz="0" w:space="0" w:color="auto"/>
          </w:divBdr>
        </w:div>
        <w:div w:id="182935101">
          <w:marLeft w:val="0"/>
          <w:marRight w:val="0"/>
          <w:marTop w:val="0"/>
          <w:marBottom w:val="0"/>
          <w:divBdr>
            <w:top w:val="none" w:sz="0" w:space="0" w:color="auto"/>
            <w:left w:val="none" w:sz="0" w:space="0" w:color="auto"/>
            <w:bottom w:val="none" w:sz="0" w:space="0" w:color="auto"/>
            <w:right w:val="none" w:sz="0" w:space="0" w:color="auto"/>
          </w:divBdr>
        </w:div>
        <w:div w:id="1972634149">
          <w:marLeft w:val="0"/>
          <w:marRight w:val="0"/>
          <w:marTop w:val="0"/>
          <w:marBottom w:val="0"/>
          <w:divBdr>
            <w:top w:val="none" w:sz="0" w:space="0" w:color="auto"/>
            <w:left w:val="none" w:sz="0" w:space="0" w:color="auto"/>
            <w:bottom w:val="none" w:sz="0" w:space="0" w:color="auto"/>
            <w:right w:val="none" w:sz="0" w:space="0" w:color="auto"/>
          </w:divBdr>
        </w:div>
        <w:div w:id="996693671">
          <w:marLeft w:val="0"/>
          <w:marRight w:val="0"/>
          <w:marTop w:val="0"/>
          <w:marBottom w:val="0"/>
          <w:divBdr>
            <w:top w:val="none" w:sz="0" w:space="0" w:color="auto"/>
            <w:left w:val="none" w:sz="0" w:space="0" w:color="auto"/>
            <w:bottom w:val="none" w:sz="0" w:space="0" w:color="auto"/>
            <w:right w:val="none" w:sz="0" w:space="0" w:color="auto"/>
          </w:divBdr>
        </w:div>
        <w:div w:id="1764111957">
          <w:marLeft w:val="0"/>
          <w:marRight w:val="0"/>
          <w:marTop w:val="0"/>
          <w:marBottom w:val="0"/>
          <w:divBdr>
            <w:top w:val="none" w:sz="0" w:space="0" w:color="auto"/>
            <w:left w:val="none" w:sz="0" w:space="0" w:color="auto"/>
            <w:bottom w:val="none" w:sz="0" w:space="0" w:color="auto"/>
            <w:right w:val="none" w:sz="0" w:space="0" w:color="auto"/>
          </w:divBdr>
        </w:div>
        <w:div w:id="1884750183">
          <w:marLeft w:val="0"/>
          <w:marRight w:val="0"/>
          <w:marTop w:val="0"/>
          <w:marBottom w:val="0"/>
          <w:divBdr>
            <w:top w:val="none" w:sz="0" w:space="0" w:color="auto"/>
            <w:left w:val="none" w:sz="0" w:space="0" w:color="auto"/>
            <w:bottom w:val="none" w:sz="0" w:space="0" w:color="auto"/>
            <w:right w:val="none" w:sz="0" w:space="0" w:color="auto"/>
          </w:divBdr>
        </w:div>
        <w:div w:id="1172178857">
          <w:marLeft w:val="0"/>
          <w:marRight w:val="0"/>
          <w:marTop w:val="0"/>
          <w:marBottom w:val="0"/>
          <w:divBdr>
            <w:top w:val="none" w:sz="0" w:space="0" w:color="auto"/>
            <w:left w:val="none" w:sz="0" w:space="0" w:color="auto"/>
            <w:bottom w:val="none" w:sz="0" w:space="0" w:color="auto"/>
            <w:right w:val="none" w:sz="0" w:space="0" w:color="auto"/>
          </w:divBdr>
        </w:div>
        <w:div w:id="1935476675">
          <w:marLeft w:val="0"/>
          <w:marRight w:val="0"/>
          <w:marTop w:val="0"/>
          <w:marBottom w:val="0"/>
          <w:divBdr>
            <w:top w:val="none" w:sz="0" w:space="0" w:color="auto"/>
            <w:left w:val="none" w:sz="0" w:space="0" w:color="auto"/>
            <w:bottom w:val="none" w:sz="0" w:space="0" w:color="auto"/>
            <w:right w:val="none" w:sz="0" w:space="0" w:color="auto"/>
          </w:divBdr>
        </w:div>
        <w:div w:id="1229268464">
          <w:marLeft w:val="0"/>
          <w:marRight w:val="0"/>
          <w:marTop w:val="0"/>
          <w:marBottom w:val="0"/>
          <w:divBdr>
            <w:top w:val="none" w:sz="0" w:space="0" w:color="auto"/>
            <w:left w:val="none" w:sz="0" w:space="0" w:color="auto"/>
            <w:bottom w:val="none" w:sz="0" w:space="0" w:color="auto"/>
            <w:right w:val="none" w:sz="0" w:space="0" w:color="auto"/>
          </w:divBdr>
        </w:div>
        <w:div w:id="1809543770">
          <w:marLeft w:val="0"/>
          <w:marRight w:val="0"/>
          <w:marTop w:val="0"/>
          <w:marBottom w:val="0"/>
          <w:divBdr>
            <w:top w:val="none" w:sz="0" w:space="0" w:color="auto"/>
            <w:left w:val="none" w:sz="0" w:space="0" w:color="auto"/>
            <w:bottom w:val="none" w:sz="0" w:space="0" w:color="auto"/>
            <w:right w:val="none" w:sz="0" w:space="0" w:color="auto"/>
          </w:divBdr>
        </w:div>
        <w:div w:id="2130272050">
          <w:marLeft w:val="0"/>
          <w:marRight w:val="0"/>
          <w:marTop w:val="0"/>
          <w:marBottom w:val="0"/>
          <w:divBdr>
            <w:top w:val="none" w:sz="0" w:space="0" w:color="auto"/>
            <w:left w:val="none" w:sz="0" w:space="0" w:color="auto"/>
            <w:bottom w:val="none" w:sz="0" w:space="0" w:color="auto"/>
            <w:right w:val="none" w:sz="0" w:space="0" w:color="auto"/>
          </w:divBdr>
        </w:div>
        <w:div w:id="482549861">
          <w:marLeft w:val="0"/>
          <w:marRight w:val="0"/>
          <w:marTop w:val="0"/>
          <w:marBottom w:val="0"/>
          <w:divBdr>
            <w:top w:val="none" w:sz="0" w:space="0" w:color="auto"/>
            <w:left w:val="none" w:sz="0" w:space="0" w:color="auto"/>
            <w:bottom w:val="none" w:sz="0" w:space="0" w:color="auto"/>
            <w:right w:val="none" w:sz="0" w:space="0" w:color="auto"/>
          </w:divBdr>
        </w:div>
        <w:div w:id="1258098734">
          <w:marLeft w:val="0"/>
          <w:marRight w:val="0"/>
          <w:marTop w:val="0"/>
          <w:marBottom w:val="0"/>
          <w:divBdr>
            <w:top w:val="none" w:sz="0" w:space="0" w:color="auto"/>
            <w:left w:val="none" w:sz="0" w:space="0" w:color="auto"/>
            <w:bottom w:val="none" w:sz="0" w:space="0" w:color="auto"/>
            <w:right w:val="none" w:sz="0" w:space="0" w:color="auto"/>
          </w:divBdr>
        </w:div>
        <w:div w:id="1345788301">
          <w:marLeft w:val="0"/>
          <w:marRight w:val="0"/>
          <w:marTop w:val="0"/>
          <w:marBottom w:val="0"/>
          <w:divBdr>
            <w:top w:val="none" w:sz="0" w:space="0" w:color="auto"/>
            <w:left w:val="none" w:sz="0" w:space="0" w:color="auto"/>
            <w:bottom w:val="none" w:sz="0" w:space="0" w:color="auto"/>
            <w:right w:val="none" w:sz="0" w:space="0" w:color="auto"/>
          </w:divBdr>
        </w:div>
        <w:div w:id="1179806591">
          <w:marLeft w:val="0"/>
          <w:marRight w:val="0"/>
          <w:marTop w:val="0"/>
          <w:marBottom w:val="0"/>
          <w:divBdr>
            <w:top w:val="none" w:sz="0" w:space="0" w:color="auto"/>
            <w:left w:val="none" w:sz="0" w:space="0" w:color="auto"/>
            <w:bottom w:val="none" w:sz="0" w:space="0" w:color="auto"/>
            <w:right w:val="none" w:sz="0" w:space="0" w:color="auto"/>
          </w:divBdr>
        </w:div>
        <w:div w:id="322701567">
          <w:marLeft w:val="0"/>
          <w:marRight w:val="0"/>
          <w:marTop w:val="0"/>
          <w:marBottom w:val="0"/>
          <w:divBdr>
            <w:top w:val="none" w:sz="0" w:space="0" w:color="auto"/>
            <w:left w:val="none" w:sz="0" w:space="0" w:color="auto"/>
            <w:bottom w:val="none" w:sz="0" w:space="0" w:color="auto"/>
            <w:right w:val="none" w:sz="0" w:space="0" w:color="auto"/>
          </w:divBdr>
        </w:div>
        <w:div w:id="940797605">
          <w:marLeft w:val="0"/>
          <w:marRight w:val="0"/>
          <w:marTop w:val="0"/>
          <w:marBottom w:val="0"/>
          <w:divBdr>
            <w:top w:val="none" w:sz="0" w:space="0" w:color="auto"/>
            <w:left w:val="none" w:sz="0" w:space="0" w:color="auto"/>
            <w:bottom w:val="none" w:sz="0" w:space="0" w:color="auto"/>
            <w:right w:val="none" w:sz="0" w:space="0" w:color="auto"/>
          </w:divBdr>
        </w:div>
        <w:div w:id="1266576580">
          <w:marLeft w:val="0"/>
          <w:marRight w:val="0"/>
          <w:marTop w:val="0"/>
          <w:marBottom w:val="0"/>
          <w:divBdr>
            <w:top w:val="none" w:sz="0" w:space="0" w:color="auto"/>
            <w:left w:val="none" w:sz="0" w:space="0" w:color="auto"/>
            <w:bottom w:val="none" w:sz="0" w:space="0" w:color="auto"/>
            <w:right w:val="none" w:sz="0" w:space="0" w:color="auto"/>
          </w:divBdr>
        </w:div>
        <w:div w:id="1140923323">
          <w:marLeft w:val="0"/>
          <w:marRight w:val="0"/>
          <w:marTop w:val="0"/>
          <w:marBottom w:val="0"/>
          <w:divBdr>
            <w:top w:val="none" w:sz="0" w:space="0" w:color="auto"/>
            <w:left w:val="none" w:sz="0" w:space="0" w:color="auto"/>
            <w:bottom w:val="none" w:sz="0" w:space="0" w:color="auto"/>
            <w:right w:val="none" w:sz="0" w:space="0" w:color="auto"/>
          </w:divBdr>
        </w:div>
        <w:div w:id="1885479729">
          <w:marLeft w:val="0"/>
          <w:marRight w:val="0"/>
          <w:marTop w:val="0"/>
          <w:marBottom w:val="0"/>
          <w:divBdr>
            <w:top w:val="none" w:sz="0" w:space="0" w:color="auto"/>
            <w:left w:val="none" w:sz="0" w:space="0" w:color="auto"/>
            <w:bottom w:val="none" w:sz="0" w:space="0" w:color="auto"/>
            <w:right w:val="none" w:sz="0" w:space="0" w:color="auto"/>
          </w:divBdr>
        </w:div>
        <w:div w:id="774516995">
          <w:marLeft w:val="0"/>
          <w:marRight w:val="0"/>
          <w:marTop w:val="0"/>
          <w:marBottom w:val="0"/>
          <w:divBdr>
            <w:top w:val="none" w:sz="0" w:space="0" w:color="auto"/>
            <w:left w:val="none" w:sz="0" w:space="0" w:color="auto"/>
            <w:bottom w:val="none" w:sz="0" w:space="0" w:color="auto"/>
            <w:right w:val="none" w:sz="0" w:space="0" w:color="auto"/>
          </w:divBdr>
        </w:div>
        <w:div w:id="1646544423">
          <w:marLeft w:val="0"/>
          <w:marRight w:val="0"/>
          <w:marTop w:val="0"/>
          <w:marBottom w:val="0"/>
          <w:divBdr>
            <w:top w:val="none" w:sz="0" w:space="0" w:color="auto"/>
            <w:left w:val="none" w:sz="0" w:space="0" w:color="auto"/>
            <w:bottom w:val="none" w:sz="0" w:space="0" w:color="auto"/>
            <w:right w:val="none" w:sz="0" w:space="0" w:color="auto"/>
          </w:divBdr>
        </w:div>
        <w:div w:id="1887523595">
          <w:marLeft w:val="0"/>
          <w:marRight w:val="0"/>
          <w:marTop w:val="0"/>
          <w:marBottom w:val="0"/>
          <w:divBdr>
            <w:top w:val="none" w:sz="0" w:space="0" w:color="auto"/>
            <w:left w:val="none" w:sz="0" w:space="0" w:color="auto"/>
            <w:bottom w:val="none" w:sz="0" w:space="0" w:color="auto"/>
            <w:right w:val="none" w:sz="0" w:space="0" w:color="auto"/>
          </w:divBdr>
        </w:div>
        <w:div w:id="1740978574">
          <w:marLeft w:val="0"/>
          <w:marRight w:val="0"/>
          <w:marTop w:val="0"/>
          <w:marBottom w:val="0"/>
          <w:divBdr>
            <w:top w:val="none" w:sz="0" w:space="0" w:color="auto"/>
            <w:left w:val="none" w:sz="0" w:space="0" w:color="auto"/>
            <w:bottom w:val="none" w:sz="0" w:space="0" w:color="auto"/>
            <w:right w:val="none" w:sz="0" w:space="0" w:color="auto"/>
          </w:divBdr>
        </w:div>
        <w:div w:id="616453593">
          <w:marLeft w:val="0"/>
          <w:marRight w:val="0"/>
          <w:marTop w:val="0"/>
          <w:marBottom w:val="0"/>
          <w:divBdr>
            <w:top w:val="none" w:sz="0" w:space="0" w:color="auto"/>
            <w:left w:val="none" w:sz="0" w:space="0" w:color="auto"/>
            <w:bottom w:val="none" w:sz="0" w:space="0" w:color="auto"/>
            <w:right w:val="none" w:sz="0" w:space="0" w:color="auto"/>
          </w:divBdr>
        </w:div>
        <w:div w:id="2058773792">
          <w:marLeft w:val="0"/>
          <w:marRight w:val="0"/>
          <w:marTop w:val="0"/>
          <w:marBottom w:val="0"/>
          <w:divBdr>
            <w:top w:val="none" w:sz="0" w:space="0" w:color="auto"/>
            <w:left w:val="none" w:sz="0" w:space="0" w:color="auto"/>
            <w:bottom w:val="none" w:sz="0" w:space="0" w:color="auto"/>
            <w:right w:val="none" w:sz="0" w:space="0" w:color="auto"/>
          </w:divBdr>
        </w:div>
        <w:div w:id="518085551">
          <w:marLeft w:val="0"/>
          <w:marRight w:val="0"/>
          <w:marTop w:val="0"/>
          <w:marBottom w:val="0"/>
          <w:divBdr>
            <w:top w:val="none" w:sz="0" w:space="0" w:color="auto"/>
            <w:left w:val="none" w:sz="0" w:space="0" w:color="auto"/>
            <w:bottom w:val="none" w:sz="0" w:space="0" w:color="auto"/>
            <w:right w:val="none" w:sz="0" w:space="0" w:color="auto"/>
          </w:divBdr>
        </w:div>
        <w:div w:id="1547595389">
          <w:marLeft w:val="0"/>
          <w:marRight w:val="0"/>
          <w:marTop w:val="0"/>
          <w:marBottom w:val="0"/>
          <w:divBdr>
            <w:top w:val="none" w:sz="0" w:space="0" w:color="auto"/>
            <w:left w:val="none" w:sz="0" w:space="0" w:color="auto"/>
            <w:bottom w:val="none" w:sz="0" w:space="0" w:color="auto"/>
            <w:right w:val="none" w:sz="0" w:space="0" w:color="auto"/>
          </w:divBdr>
        </w:div>
        <w:div w:id="1728799899">
          <w:marLeft w:val="0"/>
          <w:marRight w:val="0"/>
          <w:marTop w:val="0"/>
          <w:marBottom w:val="0"/>
          <w:divBdr>
            <w:top w:val="none" w:sz="0" w:space="0" w:color="auto"/>
            <w:left w:val="none" w:sz="0" w:space="0" w:color="auto"/>
            <w:bottom w:val="none" w:sz="0" w:space="0" w:color="auto"/>
            <w:right w:val="none" w:sz="0" w:space="0" w:color="auto"/>
          </w:divBdr>
        </w:div>
        <w:div w:id="1125274957">
          <w:marLeft w:val="0"/>
          <w:marRight w:val="0"/>
          <w:marTop w:val="0"/>
          <w:marBottom w:val="0"/>
          <w:divBdr>
            <w:top w:val="none" w:sz="0" w:space="0" w:color="auto"/>
            <w:left w:val="none" w:sz="0" w:space="0" w:color="auto"/>
            <w:bottom w:val="none" w:sz="0" w:space="0" w:color="auto"/>
            <w:right w:val="none" w:sz="0" w:space="0" w:color="auto"/>
          </w:divBdr>
        </w:div>
        <w:div w:id="130099732">
          <w:marLeft w:val="0"/>
          <w:marRight w:val="0"/>
          <w:marTop w:val="0"/>
          <w:marBottom w:val="0"/>
          <w:divBdr>
            <w:top w:val="none" w:sz="0" w:space="0" w:color="auto"/>
            <w:left w:val="none" w:sz="0" w:space="0" w:color="auto"/>
            <w:bottom w:val="none" w:sz="0" w:space="0" w:color="auto"/>
            <w:right w:val="none" w:sz="0" w:space="0" w:color="auto"/>
          </w:divBdr>
        </w:div>
        <w:div w:id="1417482495">
          <w:marLeft w:val="0"/>
          <w:marRight w:val="0"/>
          <w:marTop w:val="0"/>
          <w:marBottom w:val="0"/>
          <w:divBdr>
            <w:top w:val="none" w:sz="0" w:space="0" w:color="auto"/>
            <w:left w:val="none" w:sz="0" w:space="0" w:color="auto"/>
            <w:bottom w:val="none" w:sz="0" w:space="0" w:color="auto"/>
            <w:right w:val="none" w:sz="0" w:space="0" w:color="auto"/>
          </w:divBdr>
        </w:div>
        <w:div w:id="358548463">
          <w:marLeft w:val="0"/>
          <w:marRight w:val="0"/>
          <w:marTop w:val="0"/>
          <w:marBottom w:val="0"/>
          <w:divBdr>
            <w:top w:val="none" w:sz="0" w:space="0" w:color="auto"/>
            <w:left w:val="none" w:sz="0" w:space="0" w:color="auto"/>
            <w:bottom w:val="none" w:sz="0" w:space="0" w:color="auto"/>
            <w:right w:val="none" w:sz="0" w:space="0" w:color="auto"/>
          </w:divBdr>
        </w:div>
        <w:div w:id="1899320371">
          <w:marLeft w:val="0"/>
          <w:marRight w:val="0"/>
          <w:marTop w:val="0"/>
          <w:marBottom w:val="0"/>
          <w:divBdr>
            <w:top w:val="none" w:sz="0" w:space="0" w:color="auto"/>
            <w:left w:val="none" w:sz="0" w:space="0" w:color="auto"/>
            <w:bottom w:val="none" w:sz="0" w:space="0" w:color="auto"/>
            <w:right w:val="none" w:sz="0" w:space="0" w:color="auto"/>
          </w:divBdr>
        </w:div>
        <w:div w:id="982471204">
          <w:marLeft w:val="0"/>
          <w:marRight w:val="0"/>
          <w:marTop w:val="0"/>
          <w:marBottom w:val="0"/>
          <w:divBdr>
            <w:top w:val="none" w:sz="0" w:space="0" w:color="auto"/>
            <w:left w:val="none" w:sz="0" w:space="0" w:color="auto"/>
            <w:bottom w:val="none" w:sz="0" w:space="0" w:color="auto"/>
            <w:right w:val="none" w:sz="0" w:space="0" w:color="auto"/>
          </w:divBdr>
        </w:div>
        <w:div w:id="1375696796">
          <w:marLeft w:val="0"/>
          <w:marRight w:val="0"/>
          <w:marTop w:val="0"/>
          <w:marBottom w:val="0"/>
          <w:divBdr>
            <w:top w:val="none" w:sz="0" w:space="0" w:color="auto"/>
            <w:left w:val="none" w:sz="0" w:space="0" w:color="auto"/>
            <w:bottom w:val="none" w:sz="0" w:space="0" w:color="auto"/>
            <w:right w:val="none" w:sz="0" w:space="0" w:color="auto"/>
          </w:divBdr>
        </w:div>
        <w:div w:id="1173760503">
          <w:marLeft w:val="0"/>
          <w:marRight w:val="0"/>
          <w:marTop w:val="0"/>
          <w:marBottom w:val="0"/>
          <w:divBdr>
            <w:top w:val="none" w:sz="0" w:space="0" w:color="auto"/>
            <w:left w:val="none" w:sz="0" w:space="0" w:color="auto"/>
            <w:bottom w:val="none" w:sz="0" w:space="0" w:color="auto"/>
            <w:right w:val="none" w:sz="0" w:space="0" w:color="auto"/>
          </w:divBdr>
        </w:div>
        <w:div w:id="250746431">
          <w:marLeft w:val="0"/>
          <w:marRight w:val="0"/>
          <w:marTop w:val="0"/>
          <w:marBottom w:val="0"/>
          <w:divBdr>
            <w:top w:val="none" w:sz="0" w:space="0" w:color="auto"/>
            <w:left w:val="none" w:sz="0" w:space="0" w:color="auto"/>
            <w:bottom w:val="none" w:sz="0" w:space="0" w:color="auto"/>
            <w:right w:val="none" w:sz="0" w:space="0" w:color="auto"/>
          </w:divBdr>
        </w:div>
        <w:div w:id="2054111847">
          <w:marLeft w:val="0"/>
          <w:marRight w:val="0"/>
          <w:marTop w:val="0"/>
          <w:marBottom w:val="0"/>
          <w:divBdr>
            <w:top w:val="none" w:sz="0" w:space="0" w:color="auto"/>
            <w:left w:val="none" w:sz="0" w:space="0" w:color="auto"/>
            <w:bottom w:val="none" w:sz="0" w:space="0" w:color="auto"/>
            <w:right w:val="none" w:sz="0" w:space="0" w:color="auto"/>
          </w:divBdr>
        </w:div>
        <w:div w:id="21902591">
          <w:marLeft w:val="0"/>
          <w:marRight w:val="0"/>
          <w:marTop w:val="0"/>
          <w:marBottom w:val="0"/>
          <w:divBdr>
            <w:top w:val="none" w:sz="0" w:space="0" w:color="auto"/>
            <w:left w:val="none" w:sz="0" w:space="0" w:color="auto"/>
            <w:bottom w:val="none" w:sz="0" w:space="0" w:color="auto"/>
            <w:right w:val="none" w:sz="0" w:space="0" w:color="auto"/>
          </w:divBdr>
        </w:div>
        <w:div w:id="805316374">
          <w:marLeft w:val="0"/>
          <w:marRight w:val="0"/>
          <w:marTop w:val="0"/>
          <w:marBottom w:val="0"/>
          <w:divBdr>
            <w:top w:val="none" w:sz="0" w:space="0" w:color="auto"/>
            <w:left w:val="none" w:sz="0" w:space="0" w:color="auto"/>
            <w:bottom w:val="none" w:sz="0" w:space="0" w:color="auto"/>
            <w:right w:val="none" w:sz="0" w:space="0" w:color="auto"/>
          </w:divBdr>
        </w:div>
        <w:div w:id="267738874">
          <w:marLeft w:val="0"/>
          <w:marRight w:val="0"/>
          <w:marTop w:val="0"/>
          <w:marBottom w:val="0"/>
          <w:divBdr>
            <w:top w:val="none" w:sz="0" w:space="0" w:color="auto"/>
            <w:left w:val="none" w:sz="0" w:space="0" w:color="auto"/>
            <w:bottom w:val="none" w:sz="0" w:space="0" w:color="auto"/>
            <w:right w:val="none" w:sz="0" w:space="0" w:color="auto"/>
          </w:divBdr>
        </w:div>
        <w:div w:id="1220896935">
          <w:marLeft w:val="0"/>
          <w:marRight w:val="0"/>
          <w:marTop w:val="0"/>
          <w:marBottom w:val="0"/>
          <w:divBdr>
            <w:top w:val="none" w:sz="0" w:space="0" w:color="auto"/>
            <w:left w:val="none" w:sz="0" w:space="0" w:color="auto"/>
            <w:bottom w:val="none" w:sz="0" w:space="0" w:color="auto"/>
            <w:right w:val="none" w:sz="0" w:space="0" w:color="auto"/>
          </w:divBdr>
        </w:div>
        <w:div w:id="1824152482">
          <w:marLeft w:val="0"/>
          <w:marRight w:val="0"/>
          <w:marTop w:val="0"/>
          <w:marBottom w:val="0"/>
          <w:divBdr>
            <w:top w:val="none" w:sz="0" w:space="0" w:color="auto"/>
            <w:left w:val="none" w:sz="0" w:space="0" w:color="auto"/>
            <w:bottom w:val="none" w:sz="0" w:space="0" w:color="auto"/>
            <w:right w:val="none" w:sz="0" w:space="0" w:color="auto"/>
          </w:divBdr>
        </w:div>
        <w:div w:id="24253613">
          <w:marLeft w:val="0"/>
          <w:marRight w:val="0"/>
          <w:marTop w:val="0"/>
          <w:marBottom w:val="0"/>
          <w:divBdr>
            <w:top w:val="none" w:sz="0" w:space="0" w:color="auto"/>
            <w:left w:val="none" w:sz="0" w:space="0" w:color="auto"/>
            <w:bottom w:val="none" w:sz="0" w:space="0" w:color="auto"/>
            <w:right w:val="none" w:sz="0" w:space="0" w:color="auto"/>
          </w:divBdr>
        </w:div>
        <w:div w:id="1240023043">
          <w:marLeft w:val="0"/>
          <w:marRight w:val="0"/>
          <w:marTop w:val="0"/>
          <w:marBottom w:val="0"/>
          <w:divBdr>
            <w:top w:val="none" w:sz="0" w:space="0" w:color="auto"/>
            <w:left w:val="none" w:sz="0" w:space="0" w:color="auto"/>
            <w:bottom w:val="none" w:sz="0" w:space="0" w:color="auto"/>
            <w:right w:val="none" w:sz="0" w:space="0" w:color="auto"/>
          </w:divBdr>
        </w:div>
        <w:div w:id="1176263162">
          <w:marLeft w:val="0"/>
          <w:marRight w:val="0"/>
          <w:marTop w:val="0"/>
          <w:marBottom w:val="0"/>
          <w:divBdr>
            <w:top w:val="none" w:sz="0" w:space="0" w:color="auto"/>
            <w:left w:val="none" w:sz="0" w:space="0" w:color="auto"/>
            <w:bottom w:val="none" w:sz="0" w:space="0" w:color="auto"/>
            <w:right w:val="none" w:sz="0" w:space="0" w:color="auto"/>
          </w:divBdr>
        </w:div>
        <w:div w:id="1806658957">
          <w:marLeft w:val="0"/>
          <w:marRight w:val="0"/>
          <w:marTop w:val="0"/>
          <w:marBottom w:val="0"/>
          <w:divBdr>
            <w:top w:val="none" w:sz="0" w:space="0" w:color="auto"/>
            <w:left w:val="none" w:sz="0" w:space="0" w:color="auto"/>
            <w:bottom w:val="none" w:sz="0" w:space="0" w:color="auto"/>
            <w:right w:val="none" w:sz="0" w:space="0" w:color="auto"/>
          </w:divBdr>
        </w:div>
        <w:div w:id="1804155265">
          <w:marLeft w:val="0"/>
          <w:marRight w:val="0"/>
          <w:marTop w:val="0"/>
          <w:marBottom w:val="0"/>
          <w:divBdr>
            <w:top w:val="none" w:sz="0" w:space="0" w:color="auto"/>
            <w:left w:val="none" w:sz="0" w:space="0" w:color="auto"/>
            <w:bottom w:val="none" w:sz="0" w:space="0" w:color="auto"/>
            <w:right w:val="none" w:sz="0" w:space="0" w:color="auto"/>
          </w:divBdr>
        </w:div>
        <w:div w:id="883522640">
          <w:marLeft w:val="0"/>
          <w:marRight w:val="0"/>
          <w:marTop w:val="0"/>
          <w:marBottom w:val="0"/>
          <w:divBdr>
            <w:top w:val="none" w:sz="0" w:space="0" w:color="auto"/>
            <w:left w:val="none" w:sz="0" w:space="0" w:color="auto"/>
            <w:bottom w:val="none" w:sz="0" w:space="0" w:color="auto"/>
            <w:right w:val="none" w:sz="0" w:space="0" w:color="auto"/>
          </w:divBdr>
        </w:div>
        <w:div w:id="600798544">
          <w:marLeft w:val="0"/>
          <w:marRight w:val="0"/>
          <w:marTop w:val="0"/>
          <w:marBottom w:val="0"/>
          <w:divBdr>
            <w:top w:val="none" w:sz="0" w:space="0" w:color="auto"/>
            <w:left w:val="none" w:sz="0" w:space="0" w:color="auto"/>
            <w:bottom w:val="none" w:sz="0" w:space="0" w:color="auto"/>
            <w:right w:val="none" w:sz="0" w:space="0" w:color="auto"/>
          </w:divBdr>
        </w:div>
        <w:div w:id="671179676">
          <w:marLeft w:val="0"/>
          <w:marRight w:val="0"/>
          <w:marTop w:val="0"/>
          <w:marBottom w:val="0"/>
          <w:divBdr>
            <w:top w:val="none" w:sz="0" w:space="0" w:color="auto"/>
            <w:left w:val="none" w:sz="0" w:space="0" w:color="auto"/>
            <w:bottom w:val="none" w:sz="0" w:space="0" w:color="auto"/>
            <w:right w:val="none" w:sz="0" w:space="0" w:color="auto"/>
          </w:divBdr>
        </w:div>
        <w:div w:id="140930358">
          <w:marLeft w:val="0"/>
          <w:marRight w:val="0"/>
          <w:marTop w:val="0"/>
          <w:marBottom w:val="0"/>
          <w:divBdr>
            <w:top w:val="none" w:sz="0" w:space="0" w:color="auto"/>
            <w:left w:val="none" w:sz="0" w:space="0" w:color="auto"/>
            <w:bottom w:val="none" w:sz="0" w:space="0" w:color="auto"/>
            <w:right w:val="none" w:sz="0" w:space="0" w:color="auto"/>
          </w:divBdr>
        </w:div>
        <w:div w:id="1237519909">
          <w:marLeft w:val="0"/>
          <w:marRight w:val="0"/>
          <w:marTop w:val="0"/>
          <w:marBottom w:val="0"/>
          <w:divBdr>
            <w:top w:val="none" w:sz="0" w:space="0" w:color="auto"/>
            <w:left w:val="none" w:sz="0" w:space="0" w:color="auto"/>
            <w:bottom w:val="none" w:sz="0" w:space="0" w:color="auto"/>
            <w:right w:val="none" w:sz="0" w:space="0" w:color="auto"/>
          </w:divBdr>
        </w:div>
        <w:div w:id="775252249">
          <w:marLeft w:val="0"/>
          <w:marRight w:val="0"/>
          <w:marTop w:val="0"/>
          <w:marBottom w:val="0"/>
          <w:divBdr>
            <w:top w:val="none" w:sz="0" w:space="0" w:color="auto"/>
            <w:left w:val="none" w:sz="0" w:space="0" w:color="auto"/>
            <w:bottom w:val="none" w:sz="0" w:space="0" w:color="auto"/>
            <w:right w:val="none" w:sz="0" w:space="0" w:color="auto"/>
          </w:divBdr>
        </w:div>
        <w:div w:id="440685103">
          <w:marLeft w:val="0"/>
          <w:marRight w:val="0"/>
          <w:marTop w:val="0"/>
          <w:marBottom w:val="0"/>
          <w:divBdr>
            <w:top w:val="none" w:sz="0" w:space="0" w:color="auto"/>
            <w:left w:val="none" w:sz="0" w:space="0" w:color="auto"/>
            <w:bottom w:val="none" w:sz="0" w:space="0" w:color="auto"/>
            <w:right w:val="none" w:sz="0" w:space="0" w:color="auto"/>
          </w:divBdr>
        </w:div>
        <w:div w:id="90975364">
          <w:marLeft w:val="0"/>
          <w:marRight w:val="0"/>
          <w:marTop w:val="0"/>
          <w:marBottom w:val="0"/>
          <w:divBdr>
            <w:top w:val="none" w:sz="0" w:space="0" w:color="auto"/>
            <w:left w:val="none" w:sz="0" w:space="0" w:color="auto"/>
            <w:bottom w:val="none" w:sz="0" w:space="0" w:color="auto"/>
            <w:right w:val="none" w:sz="0" w:space="0" w:color="auto"/>
          </w:divBdr>
        </w:div>
        <w:div w:id="1649287865">
          <w:marLeft w:val="0"/>
          <w:marRight w:val="0"/>
          <w:marTop w:val="0"/>
          <w:marBottom w:val="0"/>
          <w:divBdr>
            <w:top w:val="none" w:sz="0" w:space="0" w:color="auto"/>
            <w:left w:val="none" w:sz="0" w:space="0" w:color="auto"/>
            <w:bottom w:val="none" w:sz="0" w:space="0" w:color="auto"/>
            <w:right w:val="none" w:sz="0" w:space="0" w:color="auto"/>
          </w:divBdr>
        </w:div>
        <w:div w:id="462163996">
          <w:marLeft w:val="0"/>
          <w:marRight w:val="0"/>
          <w:marTop w:val="0"/>
          <w:marBottom w:val="0"/>
          <w:divBdr>
            <w:top w:val="none" w:sz="0" w:space="0" w:color="auto"/>
            <w:left w:val="none" w:sz="0" w:space="0" w:color="auto"/>
            <w:bottom w:val="none" w:sz="0" w:space="0" w:color="auto"/>
            <w:right w:val="none" w:sz="0" w:space="0" w:color="auto"/>
          </w:divBdr>
        </w:div>
        <w:div w:id="530071818">
          <w:marLeft w:val="0"/>
          <w:marRight w:val="0"/>
          <w:marTop w:val="0"/>
          <w:marBottom w:val="0"/>
          <w:divBdr>
            <w:top w:val="none" w:sz="0" w:space="0" w:color="auto"/>
            <w:left w:val="none" w:sz="0" w:space="0" w:color="auto"/>
            <w:bottom w:val="none" w:sz="0" w:space="0" w:color="auto"/>
            <w:right w:val="none" w:sz="0" w:space="0" w:color="auto"/>
          </w:divBdr>
        </w:div>
        <w:div w:id="1133250778">
          <w:marLeft w:val="0"/>
          <w:marRight w:val="0"/>
          <w:marTop w:val="0"/>
          <w:marBottom w:val="0"/>
          <w:divBdr>
            <w:top w:val="none" w:sz="0" w:space="0" w:color="auto"/>
            <w:left w:val="none" w:sz="0" w:space="0" w:color="auto"/>
            <w:bottom w:val="none" w:sz="0" w:space="0" w:color="auto"/>
            <w:right w:val="none" w:sz="0" w:space="0" w:color="auto"/>
          </w:divBdr>
        </w:div>
        <w:div w:id="700521702">
          <w:marLeft w:val="0"/>
          <w:marRight w:val="0"/>
          <w:marTop w:val="0"/>
          <w:marBottom w:val="0"/>
          <w:divBdr>
            <w:top w:val="none" w:sz="0" w:space="0" w:color="auto"/>
            <w:left w:val="none" w:sz="0" w:space="0" w:color="auto"/>
            <w:bottom w:val="none" w:sz="0" w:space="0" w:color="auto"/>
            <w:right w:val="none" w:sz="0" w:space="0" w:color="auto"/>
          </w:divBdr>
        </w:div>
        <w:div w:id="689844551">
          <w:marLeft w:val="0"/>
          <w:marRight w:val="0"/>
          <w:marTop w:val="0"/>
          <w:marBottom w:val="0"/>
          <w:divBdr>
            <w:top w:val="none" w:sz="0" w:space="0" w:color="auto"/>
            <w:left w:val="none" w:sz="0" w:space="0" w:color="auto"/>
            <w:bottom w:val="none" w:sz="0" w:space="0" w:color="auto"/>
            <w:right w:val="none" w:sz="0" w:space="0" w:color="auto"/>
          </w:divBdr>
        </w:div>
        <w:div w:id="149643668">
          <w:marLeft w:val="0"/>
          <w:marRight w:val="0"/>
          <w:marTop w:val="0"/>
          <w:marBottom w:val="0"/>
          <w:divBdr>
            <w:top w:val="none" w:sz="0" w:space="0" w:color="auto"/>
            <w:left w:val="none" w:sz="0" w:space="0" w:color="auto"/>
            <w:bottom w:val="none" w:sz="0" w:space="0" w:color="auto"/>
            <w:right w:val="none" w:sz="0" w:space="0" w:color="auto"/>
          </w:divBdr>
        </w:div>
        <w:div w:id="256329557">
          <w:marLeft w:val="0"/>
          <w:marRight w:val="0"/>
          <w:marTop w:val="0"/>
          <w:marBottom w:val="0"/>
          <w:divBdr>
            <w:top w:val="none" w:sz="0" w:space="0" w:color="auto"/>
            <w:left w:val="none" w:sz="0" w:space="0" w:color="auto"/>
            <w:bottom w:val="none" w:sz="0" w:space="0" w:color="auto"/>
            <w:right w:val="none" w:sz="0" w:space="0" w:color="auto"/>
          </w:divBdr>
        </w:div>
        <w:div w:id="367460424">
          <w:marLeft w:val="0"/>
          <w:marRight w:val="0"/>
          <w:marTop w:val="0"/>
          <w:marBottom w:val="0"/>
          <w:divBdr>
            <w:top w:val="none" w:sz="0" w:space="0" w:color="auto"/>
            <w:left w:val="none" w:sz="0" w:space="0" w:color="auto"/>
            <w:bottom w:val="none" w:sz="0" w:space="0" w:color="auto"/>
            <w:right w:val="none" w:sz="0" w:space="0" w:color="auto"/>
          </w:divBdr>
        </w:div>
        <w:div w:id="1188636533">
          <w:marLeft w:val="0"/>
          <w:marRight w:val="0"/>
          <w:marTop w:val="0"/>
          <w:marBottom w:val="0"/>
          <w:divBdr>
            <w:top w:val="none" w:sz="0" w:space="0" w:color="auto"/>
            <w:left w:val="none" w:sz="0" w:space="0" w:color="auto"/>
            <w:bottom w:val="none" w:sz="0" w:space="0" w:color="auto"/>
            <w:right w:val="none" w:sz="0" w:space="0" w:color="auto"/>
          </w:divBdr>
        </w:div>
        <w:div w:id="1171720540">
          <w:marLeft w:val="0"/>
          <w:marRight w:val="0"/>
          <w:marTop w:val="0"/>
          <w:marBottom w:val="0"/>
          <w:divBdr>
            <w:top w:val="none" w:sz="0" w:space="0" w:color="auto"/>
            <w:left w:val="none" w:sz="0" w:space="0" w:color="auto"/>
            <w:bottom w:val="none" w:sz="0" w:space="0" w:color="auto"/>
            <w:right w:val="none" w:sz="0" w:space="0" w:color="auto"/>
          </w:divBdr>
        </w:div>
        <w:div w:id="219363065">
          <w:marLeft w:val="0"/>
          <w:marRight w:val="0"/>
          <w:marTop w:val="0"/>
          <w:marBottom w:val="0"/>
          <w:divBdr>
            <w:top w:val="none" w:sz="0" w:space="0" w:color="auto"/>
            <w:left w:val="none" w:sz="0" w:space="0" w:color="auto"/>
            <w:bottom w:val="none" w:sz="0" w:space="0" w:color="auto"/>
            <w:right w:val="none" w:sz="0" w:space="0" w:color="auto"/>
          </w:divBdr>
        </w:div>
        <w:div w:id="1999964863">
          <w:marLeft w:val="0"/>
          <w:marRight w:val="0"/>
          <w:marTop w:val="0"/>
          <w:marBottom w:val="0"/>
          <w:divBdr>
            <w:top w:val="none" w:sz="0" w:space="0" w:color="auto"/>
            <w:left w:val="none" w:sz="0" w:space="0" w:color="auto"/>
            <w:bottom w:val="none" w:sz="0" w:space="0" w:color="auto"/>
            <w:right w:val="none" w:sz="0" w:space="0" w:color="auto"/>
          </w:divBdr>
        </w:div>
        <w:div w:id="1545411521">
          <w:marLeft w:val="0"/>
          <w:marRight w:val="0"/>
          <w:marTop w:val="0"/>
          <w:marBottom w:val="0"/>
          <w:divBdr>
            <w:top w:val="none" w:sz="0" w:space="0" w:color="auto"/>
            <w:left w:val="none" w:sz="0" w:space="0" w:color="auto"/>
            <w:bottom w:val="none" w:sz="0" w:space="0" w:color="auto"/>
            <w:right w:val="none" w:sz="0" w:space="0" w:color="auto"/>
          </w:divBdr>
        </w:div>
        <w:div w:id="1389845437">
          <w:marLeft w:val="0"/>
          <w:marRight w:val="0"/>
          <w:marTop w:val="0"/>
          <w:marBottom w:val="0"/>
          <w:divBdr>
            <w:top w:val="none" w:sz="0" w:space="0" w:color="auto"/>
            <w:left w:val="none" w:sz="0" w:space="0" w:color="auto"/>
            <w:bottom w:val="none" w:sz="0" w:space="0" w:color="auto"/>
            <w:right w:val="none" w:sz="0" w:space="0" w:color="auto"/>
          </w:divBdr>
        </w:div>
        <w:div w:id="21591660">
          <w:marLeft w:val="0"/>
          <w:marRight w:val="0"/>
          <w:marTop w:val="0"/>
          <w:marBottom w:val="0"/>
          <w:divBdr>
            <w:top w:val="none" w:sz="0" w:space="0" w:color="auto"/>
            <w:left w:val="none" w:sz="0" w:space="0" w:color="auto"/>
            <w:bottom w:val="none" w:sz="0" w:space="0" w:color="auto"/>
            <w:right w:val="none" w:sz="0" w:space="0" w:color="auto"/>
          </w:divBdr>
        </w:div>
        <w:div w:id="739641089">
          <w:marLeft w:val="0"/>
          <w:marRight w:val="0"/>
          <w:marTop w:val="0"/>
          <w:marBottom w:val="0"/>
          <w:divBdr>
            <w:top w:val="none" w:sz="0" w:space="0" w:color="auto"/>
            <w:left w:val="none" w:sz="0" w:space="0" w:color="auto"/>
            <w:bottom w:val="none" w:sz="0" w:space="0" w:color="auto"/>
            <w:right w:val="none" w:sz="0" w:space="0" w:color="auto"/>
          </w:divBdr>
        </w:div>
        <w:div w:id="1054354932">
          <w:marLeft w:val="0"/>
          <w:marRight w:val="0"/>
          <w:marTop w:val="0"/>
          <w:marBottom w:val="0"/>
          <w:divBdr>
            <w:top w:val="none" w:sz="0" w:space="0" w:color="auto"/>
            <w:left w:val="none" w:sz="0" w:space="0" w:color="auto"/>
            <w:bottom w:val="none" w:sz="0" w:space="0" w:color="auto"/>
            <w:right w:val="none" w:sz="0" w:space="0" w:color="auto"/>
          </w:divBdr>
        </w:div>
        <w:div w:id="2069452083">
          <w:marLeft w:val="0"/>
          <w:marRight w:val="0"/>
          <w:marTop w:val="0"/>
          <w:marBottom w:val="0"/>
          <w:divBdr>
            <w:top w:val="none" w:sz="0" w:space="0" w:color="auto"/>
            <w:left w:val="none" w:sz="0" w:space="0" w:color="auto"/>
            <w:bottom w:val="none" w:sz="0" w:space="0" w:color="auto"/>
            <w:right w:val="none" w:sz="0" w:space="0" w:color="auto"/>
          </w:divBdr>
        </w:div>
        <w:div w:id="348608057">
          <w:marLeft w:val="0"/>
          <w:marRight w:val="0"/>
          <w:marTop w:val="0"/>
          <w:marBottom w:val="0"/>
          <w:divBdr>
            <w:top w:val="none" w:sz="0" w:space="0" w:color="auto"/>
            <w:left w:val="none" w:sz="0" w:space="0" w:color="auto"/>
            <w:bottom w:val="none" w:sz="0" w:space="0" w:color="auto"/>
            <w:right w:val="none" w:sz="0" w:space="0" w:color="auto"/>
          </w:divBdr>
        </w:div>
        <w:div w:id="1471244494">
          <w:marLeft w:val="0"/>
          <w:marRight w:val="0"/>
          <w:marTop w:val="0"/>
          <w:marBottom w:val="0"/>
          <w:divBdr>
            <w:top w:val="none" w:sz="0" w:space="0" w:color="auto"/>
            <w:left w:val="none" w:sz="0" w:space="0" w:color="auto"/>
            <w:bottom w:val="none" w:sz="0" w:space="0" w:color="auto"/>
            <w:right w:val="none" w:sz="0" w:space="0" w:color="auto"/>
          </w:divBdr>
        </w:div>
        <w:div w:id="1402943213">
          <w:marLeft w:val="0"/>
          <w:marRight w:val="0"/>
          <w:marTop w:val="0"/>
          <w:marBottom w:val="0"/>
          <w:divBdr>
            <w:top w:val="none" w:sz="0" w:space="0" w:color="auto"/>
            <w:left w:val="none" w:sz="0" w:space="0" w:color="auto"/>
            <w:bottom w:val="none" w:sz="0" w:space="0" w:color="auto"/>
            <w:right w:val="none" w:sz="0" w:space="0" w:color="auto"/>
          </w:divBdr>
        </w:div>
        <w:div w:id="1093011552">
          <w:marLeft w:val="0"/>
          <w:marRight w:val="0"/>
          <w:marTop w:val="0"/>
          <w:marBottom w:val="0"/>
          <w:divBdr>
            <w:top w:val="none" w:sz="0" w:space="0" w:color="auto"/>
            <w:left w:val="none" w:sz="0" w:space="0" w:color="auto"/>
            <w:bottom w:val="none" w:sz="0" w:space="0" w:color="auto"/>
            <w:right w:val="none" w:sz="0" w:space="0" w:color="auto"/>
          </w:divBdr>
        </w:div>
        <w:div w:id="1433629293">
          <w:marLeft w:val="0"/>
          <w:marRight w:val="0"/>
          <w:marTop w:val="0"/>
          <w:marBottom w:val="0"/>
          <w:divBdr>
            <w:top w:val="none" w:sz="0" w:space="0" w:color="auto"/>
            <w:left w:val="none" w:sz="0" w:space="0" w:color="auto"/>
            <w:bottom w:val="none" w:sz="0" w:space="0" w:color="auto"/>
            <w:right w:val="none" w:sz="0" w:space="0" w:color="auto"/>
          </w:divBdr>
        </w:div>
        <w:div w:id="1987128924">
          <w:marLeft w:val="0"/>
          <w:marRight w:val="0"/>
          <w:marTop w:val="0"/>
          <w:marBottom w:val="0"/>
          <w:divBdr>
            <w:top w:val="none" w:sz="0" w:space="0" w:color="auto"/>
            <w:left w:val="none" w:sz="0" w:space="0" w:color="auto"/>
            <w:bottom w:val="none" w:sz="0" w:space="0" w:color="auto"/>
            <w:right w:val="none" w:sz="0" w:space="0" w:color="auto"/>
          </w:divBdr>
        </w:div>
        <w:div w:id="602080277">
          <w:marLeft w:val="0"/>
          <w:marRight w:val="0"/>
          <w:marTop w:val="0"/>
          <w:marBottom w:val="0"/>
          <w:divBdr>
            <w:top w:val="none" w:sz="0" w:space="0" w:color="auto"/>
            <w:left w:val="none" w:sz="0" w:space="0" w:color="auto"/>
            <w:bottom w:val="none" w:sz="0" w:space="0" w:color="auto"/>
            <w:right w:val="none" w:sz="0" w:space="0" w:color="auto"/>
          </w:divBdr>
        </w:div>
        <w:div w:id="345904111">
          <w:marLeft w:val="0"/>
          <w:marRight w:val="0"/>
          <w:marTop w:val="0"/>
          <w:marBottom w:val="0"/>
          <w:divBdr>
            <w:top w:val="none" w:sz="0" w:space="0" w:color="auto"/>
            <w:left w:val="none" w:sz="0" w:space="0" w:color="auto"/>
            <w:bottom w:val="none" w:sz="0" w:space="0" w:color="auto"/>
            <w:right w:val="none" w:sz="0" w:space="0" w:color="auto"/>
          </w:divBdr>
        </w:div>
        <w:div w:id="904990216">
          <w:marLeft w:val="0"/>
          <w:marRight w:val="0"/>
          <w:marTop w:val="0"/>
          <w:marBottom w:val="0"/>
          <w:divBdr>
            <w:top w:val="none" w:sz="0" w:space="0" w:color="auto"/>
            <w:left w:val="none" w:sz="0" w:space="0" w:color="auto"/>
            <w:bottom w:val="none" w:sz="0" w:space="0" w:color="auto"/>
            <w:right w:val="none" w:sz="0" w:space="0" w:color="auto"/>
          </w:divBdr>
        </w:div>
        <w:div w:id="1606842572">
          <w:marLeft w:val="0"/>
          <w:marRight w:val="0"/>
          <w:marTop w:val="0"/>
          <w:marBottom w:val="0"/>
          <w:divBdr>
            <w:top w:val="none" w:sz="0" w:space="0" w:color="auto"/>
            <w:left w:val="none" w:sz="0" w:space="0" w:color="auto"/>
            <w:bottom w:val="none" w:sz="0" w:space="0" w:color="auto"/>
            <w:right w:val="none" w:sz="0" w:space="0" w:color="auto"/>
          </w:divBdr>
        </w:div>
        <w:div w:id="1512640077">
          <w:marLeft w:val="0"/>
          <w:marRight w:val="0"/>
          <w:marTop w:val="0"/>
          <w:marBottom w:val="0"/>
          <w:divBdr>
            <w:top w:val="none" w:sz="0" w:space="0" w:color="auto"/>
            <w:left w:val="none" w:sz="0" w:space="0" w:color="auto"/>
            <w:bottom w:val="none" w:sz="0" w:space="0" w:color="auto"/>
            <w:right w:val="none" w:sz="0" w:space="0" w:color="auto"/>
          </w:divBdr>
        </w:div>
        <w:div w:id="756367272">
          <w:marLeft w:val="0"/>
          <w:marRight w:val="0"/>
          <w:marTop w:val="0"/>
          <w:marBottom w:val="0"/>
          <w:divBdr>
            <w:top w:val="none" w:sz="0" w:space="0" w:color="auto"/>
            <w:left w:val="none" w:sz="0" w:space="0" w:color="auto"/>
            <w:bottom w:val="none" w:sz="0" w:space="0" w:color="auto"/>
            <w:right w:val="none" w:sz="0" w:space="0" w:color="auto"/>
          </w:divBdr>
        </w:div>
        <w:div w:id="952177604">
          <w:marLeft w:val="0"/>
          <w:marRight w:val="0"/>
          <w:marTop w:val="0"/>
          <w:marBottom w:val="0"/>
          <w:divBdr>
            <w:top w:val="none" w:sz="0" w:space="0" w:color="auto"/>
            <w:left w:val="none" w:sz="0" w:space="0" w:color="auto"/>
            <w:bottom w:val="none" w:sz="0" w:space="0" w:color="auto"/>
            <w:right w:val="none" w:sz="0" w:space="0" w:color="auto"/>
          </w:divBdr>
        </w:div>
        <w:div w:id="1237588180">
          <w:marLeft w:val="0"/>
          <w:marRight w:val="0"/>
          <w:marTop w:val="0"/>
          <w:marBottom w:val="0"/>
          <w:divBdr>
            <w:top w:val="none" w:sz="0" w:space="0" w:color="auto"/>
            <w:left w:val="none" w:sz="0" w:space="0" w:color="auto"/>
            <w:bottom w:val="none" w:sz="0" w:space="0" w:color="auto"/>
            <w:right w:val="none" w:sz="0" w:space="0" w:color="auto"/>
          </w:divBdr>
        </w:div>
        <w:div w:id="240993686">
          <w:marLeft w:val="0"/>
          <w:marRight w:val="0"/>
          <w:marTop w:val="0"/>
          <w:marBottom w:val="0"/>
          <w:divBdr>
            <w:top w:val="none" w:sz="0" w:space="0" w:color="auto"/>
            <w:left w:val="none" w:sz="0" w:space="0" w:color="auto"/>
            <w:bottom w:val="none" w:sz="0" w:space="0" w:color="auto"/>
            <w:right w:val="none" w:sz="0" w:space="0" w:color="auto"/>
          </w:divBdr>
        </w:div>
        <w:div w:id="618806785">
          <w:marLeft w:val="0"/>
          <w:marRight w:val="0"/>
          <w:marTop w:val="0"/>
          <w:marBottom w:val="0"/>
          <w:divBdr>
            <w:top w:val="none" w:sz="0" w:space="0" w:color="auto"/>
            <w:left w:val="none" w:sz="0" w:space="0" w:color="auto"/>
            <w:bottom w:val="none" w:sz="0" w:space="0" w:color="auto"/>
            <w:right w:val="none" w:sz="0" w:space="0" w:color="auto"/>
          </w:divBdr>
        </w:div>
        <w:div w:id="1415590194">
          <w:marLeft w:val="0"/>
          <w:marRight w:val="0"/>
          <w:marTop w:val="0"/>
          <w:marBottom w:val="0"/>
          <w:divBdr>
            <w:top w:val="none" w:sz="0" w:space="0" w:color="auto"/>
            <w:left w:val="none" w:sz="0" w:space="0" w:color="auto"/>
            <w:bottom w:val="none" w:sz="0" w:space="0" w:color="auto"/>
            <w:right w:val="none" w:sz="0" w:space="0" w:color="auto"/>
          </w:divBdr>
        </w:div>
        <w:div w:id="1559585996">
          <w:marLeft w:val="0"/>
          <w:marRight w:val="0"/>
          <w:marTop w:val="0"/>
          <w:marBottom w:val="0"/>
          <w:divBdr>
            <w:top w:val="none" w:sz="0" w:space="0" w:color="auto"/>
            <w:left w:val="none" w:sz="0" w:space="0" w:color="auto"/>
            <w:bottom w:val="none" w:sz="0" w:space="0" w:color="auto"/>
            <w:right w:val="none" w:sz="0" w:space="0" w:color="auto"/>
          </w:divBdr>
        </w:div>
        <w:div w:id="247080680">
          <w:marLeft w:val="0"/>
          <w:marRight w:val="0"/>
          <w:marTop w:val="0"/>
          <w:marBottom w:val="0"/>
          <w:divBdr>
            <w:top w:val="none" w:sz="0" w:space="0" w:color="auto"/>
            <w:left w:val="none" w:sz="0" w:space="0" w:color="auto"/>
            <w:bottom w:val="none" w:sz="0" w:space="0" w:color="auto"/>
            <w:right w:val="none" w:sz="0" w:space="0" w:color="auto"/>
          </w:divBdr>
        </w:div>
        <w:div w:id="666250069">
          <w:marLeft w:val="0"/>
          <w:marRight w:val="0"/>
          <w:marTop w:val="0"/>
          <w:marBottom w:val="0"/>
          <w:divBdr>
            <w:top w:val="none" w:sz="0" w:space="0" w:color="auto"/>
            <w:left w:val="none" w:sz="0" w:space="0" w:color="auto"/>
            <w:bottom w:val="none" w:sz="0" w:space="0" w:color="auto"/>
            <w:right w:val="none" w:sz="0" w:space="0" w:color="auto"/>
          </w:divBdr>
        </w:div>
        <w:div w:id="36396627">
          <w:marLeft w:val="0"/>
          <w:marRight w:val="0"/>
          <w:marTop w:val="0"/>
          <w:marBottom w:val="0"/>
          <w:divBdr>
            <w:top w:val="none" w:sz="0" w:space="0" w:color="auto"/>
            <w:left w:val="none" w:sz="0" w:space="0" w:color="auto"/>
            <w:bottom w:val="none" w:sz="0" w:space="0" w:color="auto"/>
            <w:right w:val="none" w:sz="0" w:space="0" w:color="auto"/>
          </w:divBdr>
        </w:div>
        <w:div w:id="815953857">
          <w:marLeft w:val="0"/>
          <w:marRight w:val="0"/>
          <w:marTop w:val="0"/>
          <w:marBottom w:val="0"/>
          <w:divBdr>
            <w:top w:val="none" w:sz="0" w:space="0" w:color="auto"/>
            <w:left w:val="none" w:sz="0" w:space="0" w:color="auto"/>
            <w:bottom w:val="none" w:sz="0" w:space="0" w:color="auto"/>
            <w:right w:val="none" w:sz="0" w:space="0" w:color="auto"/>
          </w:divBdr>
        </w:div>
        <w:div w:id="1669937693">
          <w:marLeft w:val="0"/>
          <w:marRight w:val="0"/>
          <w:marTop w:val="0"/>
          <w:marBottom w:val="0"/>
          <w:divBdr>
            <w:top w:val="none" w:sz="0" w:space="0" w:color="auto"/>
            <w:left w:val="none" w:sz="0" w:space="0" w:color="auto"/>
            <w:bottom w:val="none" w:sz="0" w:space="0" w:color="auto"/>
            <w:right w:val="none" w:sz="0" w:space="0" w:color="auto"/>
          </w:divBdr>
        </w:div>
        <w:div w:id="2068840829">
          <w:marLeft w:val="0"/>
          <w:marRight w:val="0"/>
          <w:marTop w:val="0"/>
          <w:marBottom w:val="0"/>
          <w:divBdr>
            <w:top w:val="none" w:sz="0" w:space="0" w:color="auto"/>
            <w:left w:val="none" w:sz="0" w:space="0" w:color="auto"/>
            <w:bottom w:val="none" w:sz="0" w:space="0" w:color="auto"/>
            <w:right w:val="none" w:sz="0" w:space="0" w:color="auto"/>
          </w:divBdr>
        </w:div>
        <w:div w:id="367339243">
          <w:marLeft w:val="0"/>
          <w:marRight w:val="0"/>
          <w:marTop w:val="0"/>
          <w:marBottom w:val="0"/>
          <w:divBdr>
            <w:top w:val="none" w:sz="0" w:space="0" w:color="auto"/>
            <w:left w:val="none" w:sz="0" w:space="0" w:color="auto"/>
            <w:bottom w:val="none" w:sz="0" w:space="0" w:color="auto"/>
            <w:right w:val="none" w:sz="0" w:space="0" w:color="auto"/>
          </w:divBdr>
        </w:div>
        <w:div w:id="554392642">
          <w:marLeft w:val="0"/>
          <w:marRight w:val="0"/>
          <w:marTop w:val="0"/>
          <w:marBottom w:val="0"/>
          <w:divBdr>
            <w:top w:val="none" w:sz="0" w:space="0" w:color="auto"/>
            <w:left w:val="none" w:sz="0" w:space="0" w:color="auto"/>
            <w:bottom w:val="none" w:sz="0" w:space="0" w:color="auto"/>
            <w:right w:val="none" w:sz="0" w:space="0" w:color="auto"/>
          </w:divBdr>
        </w:div>
        <w:div w:id="2042002978">
          <w:marLeft w:val="0"/>
          <w:marRight w:val="0"/>
          <w:marTop w:val="0"/>
          <w:marBottom w:val="0"/>
          <w:divBdr>
            <w:top w:val="none" w:sz="0" w:space="0" w:color="auto"/>
            <w:left w:val="none" w:sz="0" w:space="0" w:color="auto"/>
            <w:bottom w:val="none" w:sz="0" w:space="0" w:color="auto"/>
            <w:right w:val="none" w:sz="0" w:space="0" w:color="auto"/>
          </w:divBdr>
        </w:div>
        <w:div w:id="282539855">
          <w:marLeft w:val="0"/>
          <w:marRight w:val="0"/>
          <w:marTop w:val="0"/>
          <w:marBottom w:val="0"/>
          <w:divBdr>
            <w:top w:val="none" w:sz="0" w:space="0" w:color="auto"/>
            <w:left w:val="none" w:sz="0" w:space="0" w:color="auto"/>
            <w:bottom w:val="none" w:sz="0" w:space="0" w:color="auto"/>
            <w:right w:val="none" w:sz="0" w:space="0" w:color="auto"/>
          </w:divBdr>
        </w:div>
        <w:div w:id="1492794719">
          <w:marLeft w:val="0"/>
          <w:marRight w:val="0"/>
          <w:marTop w:val="0"/>
          <w:marBottom w:val="0"/>
          <w:divBdr>
            <w:top w:val="none" w:sz="0" w:space="0" w:color="auto"/>
            <w:left w:val="none" w:sz="0" w:space="0" w:color="auto"/>
            <w:bottom w:val="none" w:sz="0" w:space="0" w:color="auto"/>
            <w:right w:val="none" w:sz="0" w:space="0" w:color="auto"/>
          </w:divBdr>
        </w:div>
        <w:div w:id="111829533">
          <w:marLeft w:val="0"/>
          <w:marRight w:val="0"/>
          <w:marTop w:val="0"/>
          <w:marBottom w:val="0"/>
          <w:divBdr>
            <w:top w:val="none" w:sz="0" w:space="0" w:color="auto"/>
            <w:left w:val="none" w:sz="0" w:space="0" w:color="auto"/>
            <w:bottom w:val="none" w:sz="0" w:space="0" w:color="auto"/>
            <w:right w:val="none" w:sz="0" w:space="0" w:color="auto"/>
          </w:divBdr>
        </w:div>
        <w:div w:id="115178497">
          <w:marLeft w:val="0"/>
          <w:marRight w:val="0"/>
          <w:marTop w:val="0"/>
          <w:marBottom w:val="0"/>
          <w:divBdr>
            <w:top w:val="none" w:sz="0" w:space="0" w:color="auto"/>
            <w:left w:val="none" w:sz="0" w:space="0" w:color="auto"/>
            <w:bottom w:val="none" w:sz="0" w:space="0" w:color="auto"/>
            <w:right w:val="none" w:sz="0" w:space="0" w:color="auto"/>
          </w:divBdr>
        </w:div>
        <w:div w:id="1617904728">
          <w:marLeft w:val="0"/>
          <w:marRight w:val="0"/>
          <w:marTop w:val="0"/>
          <w:marBottom w:val="0"/>
          <w:divBdr>
            <w:top w:val="none" w:sz="0" w:space="0" w:color="auto"/>
            <w:left w:val="none" w:sz="0" w:space="0" w:color="auto"/>
            <w:bottom w:val="none" w:sz="0" w:space="0" w:color="auto"/>
            <w:right w:val="none" w:sz="0" w:space="0" w:color="auto"/>
          </w:divBdr>
        </w:div>
        <w:div w:id="56587225">
          <w:marLeft w:val="0"/>
          <w:marRight w:val="0"/>
          <w:marTop w:val="0"/>
          <w:marBottom w:val="0"/>
          <w:divBdr>
            <w:top w:val="none" w:sz="0" w:space="0" w:color="auto"/>
            <w:left w:val="none" w:sz="0" w:space="0" w:color="auto"/>
            <w:bottom w:val="none" w:sz="0" w:space="0" w:color="auto"/>
            <w:right w:val="none" w:sz="0" w:space="0" w:color="auto"/>
          </w:divBdr>
        </w:div>
        <w:div w:id="2042167949">
          <w:marLeft w:val="0"/>
          <w:marRight w:val="0"/>
          <w:marTop w:val="0"/>
          <w:marBottom w:val="0"/>
          <w:divBdr>
            <w:top w:val="none" w:sz="0" w:space="0" w:color="auto"/>
            <w:left w:val="none" w:sz="0" w:space="0" w:color="auto"/>
            <w:bottom w:val="none" w:sz="0" w:space="0" w:color="auto"/>
            <w:right w:val="none" w:sz="0" w:space="0" w:color="auto"/>
          </w:divBdr>
        </w:div>
        <w:div w:id="1459647309">
          <w:marLeft w:val="0"/>
          <w:marRight w:val="0"/>
          <w:marTop w:val="0"/>
          <w:marBottom w:val="0"/>
          <w:divBdr>
            <w:top w:val="none" w:sz="0" w:space="0" w:color="auto"/>
            <w:left w:val="none" w:sz="0" w:space="0" w:color="auto"/>
            <w:bottom w:val="none" w:sz="0" w:space="0" w:color="auto"/>
            <w:right w:val="none" w:sz="0" w:space="0" w:color="auto"/>
          </w:divBdr>
        </w:div>
        <w:div w:id="2086218962">
          <w:marLeft w:val="0"/>
          <w:marRight w:val="0"/>
          <w:marTop w:val="0"/>
          <w:marBottom w:val="0"/>
          <w:divBdr>
            <w:top w:val="none" w:sz="0" w:space="0" w:color="auto"/>
            <w:left w:val="none" w:sz="0" w:space="0" w:color="auto"/>
            <w:bottom w:val="none" w:sz="0" w:space="0" w:color="auto"/>
            <w:right w:val="none" w:sz="0" w:space="0" w:color="auto"/>
          </w:divBdr>
        </w:div>
        <w:div w:id="366221177">
          <w:marLeft w:val="0"/>
          <w:marRight w:val="0"/>
          <w:marTop w:val="0"/>
          <w:marBottom w:val="0"/>
          <w:divBdr>
            <w:top w:val="none" w:sz="0" w:space="0" w:color="auto"/>
            <w:left w:val="none" w:sz="0" w:space="0" w:color="auto"/>
            <w:bottom w:val="none" w:sz="0" w:space="0" w:color="auto"/>
            <w:right w:val="none" w:sz="0" w:space="0" w:color="auto"/>
          </w:divBdr>
        </w:div>
        <w:div w:id="387723425">
          <w:marLeft w:val="0"/>
          <w:marRight w:val="0"/>
          <w:marTop w:val="0"/>
          <w:marBottom w:val="0"/>
          <w:divBdr>
            <w:top w:val="none" w:sz="0" w:space="0" w:color="auto"/>
            <w:left w:val="none" w:sz="0" w:space="0" w:color="auto"/>
            <w:bottom w:val="none" w:sz="0" w:space="0" w:color="auto"/>
            <w:right w:val="none" w:sz="0" w:space="0" w:color="auto"/>
          </w:divBdr>
        </w:div>
        <w:div w:id="867908663">
          <w:marLeft w:val="0"/>
          <w:marRight w:val="0"/>
          <w:marTop w:val="0"/>
          <w:marBottom w:val="0"/>
          <w:divBdr>
            <w:top w:val="none" w:sz="0" w:space="0" w:color="auto"/>
            <w:left w:val="none" w:sz="0" w:space="0" w:color="auto"/>
            <w:bottom w:val="none" w:sz="0" w:space="0" w:color="auto"/>
            <w:right w:val="none" w:sz="0" w:space="0" w:color="auto"/>
          </w:divBdr>
        </w:div>
        <w:div w:id="647324439">
          <w:marLeft w:val="0"/>
          <w:marRight w:val="0"/>
          <w:marTop w:val="0"/>
          <w:marBottom w:val="0"/>
          <w:divBdr>
            <w:top w:val="none" w:sz="0" w:space="0" w:color="auto"/>
            <w:left w:val="none" w:sz="0" w:space="0" w:color="auto"/>
            <w:bottom w:val="none" w:sz="0" w:space="0" w:color="auto"/>
            <w:right w:val="none" w:sz="0" w:space="0" w:color="auto"/>
          </w:divBdr>
        </w:div>
        <w:div w:id="194315870">
          <w:marLeft w:val="0"/>
          <w:marRight w:val="0"/>
          <w:marTop w:val="0"/>
          <w:marBottom w:val="0"/>
          <w:divBdr>
            <w:top w:val="none" w:sz="0" w:space="0" w:color="auto"/>
            <w:left w:val="none" w:sz="0" w:space="0" w:color="auto"/>
            <w:bottom w:val="none" w:sz="0" w:space="0" w:color="auto"/>
            <w:right w:val="none" w:sz="0" w:space="0" w:color="auto"/>
          </w:divBdr>
        </w:div>
        <w:div w:id="1031683693">
          <w:marLeft w:val="0"/>
          <w:marRight w:val="0"/>
          <w:marTop w:val="0"/>
          <w:marBottom w:val="0"/>
          <w:divBdr>
            <w:top w:val="none" w:sz="0" w:space="0" w:color="auto"/>
            <w:left w:val="none" w:sz="0" w:space="0" w:color="auto"/>
            <w:bottom w:val="none" w:sz="0" w:space="0" w:color="auto"/>
            <w:right w:val="none" w:sz="0" w:space="0" w:color="auto"/>
          </w:divBdr>
        </w:div>
        <w:div w:id="2067489587">
          <w:marLeft w:val="0"/>
          <w:marRight w:val="0"/>
          <w:marTop w:val="0"/>
          <w:marBottom w:val="0"/>
          <w:divBdr>
            <w:top w:val="none" w:sz="0" w:space="0" w:color="auto"/>
            <w:left w:val="none" w:sz="0" w:space="0" w:color="auto"/>
            <w:bottom w:val="none" w:sz="0" w:space="0" w:color="auto"/>
            <w:right w:val="none" w:sz="0" w:space="0" w:color="auto"/>
          </w:divBdr>
        </w:div>
        <w:div w:id="795832964">
          <w:marLeft w:val="0"/>
          <w:marRight w:val="0"/>
          <w:marTop w:val="0"/>
          <w:marBottom w:val="0"/>
          <w:divBdr>
            <w:top w:val="none" w:sz="0" w:space="0" w:color="auto"/>
            <w:left w:val="none" w:sz="0" w:space="0" w:color="auto"/>
            <w:bottom w:val="none" w:sz="0" w:space="0" w:color="auto"/>
            <w:right w:val="none" w:sz="0" w:space="0" w:color="auto"/>
          </w:divBdr>
        </w:div>
        <w:div w:id="1563633576">
          <w:marLeft w:val="0"/>
          <w:marRight w:val="0"/>
          <w:marTop w:val="0"/>
          <w:marBottom w:val="0"/>
          <w:divBdr>
            <w:top w:val="none" w:sz="0" w:space="0" w:color="auto"/>
            <w:left w:val="none" w:sz="0" w:space="0" w:color="auto"/>
            <w:bottom w:val="none" w:sz="0" w:space="0" w:color="auto"/>
            <w:right w:val="none" w:sz="0" w:space="0" w:color="auto"/>
          </w:divBdr>
        </w:div>
        <w:div w:id="1601449796">
          <w:marLeft w:val="0"/>
          <w:marRight w:val="0"/>
          <w:marTop w:val="0"/>
          <w:marBottom w:val="0"/>
          <w:divBdr>
            <w:top w:val="none" w:sz="0" w:space="0" w:color="auto"/>
            <w:left w:val="none" w:sz="0" w:space="0" w:color="auto"/>
            <w:bottom w:val="none" w:sz="0" w:space="0" w:color="auto"/>
            <w:right w:val="none" w:sz="0" w:space="0" w:color="auto"/>
          </w:divBdr>
        </w:div>
        <w:div w:id="1587377198">
          <w:marLeft w:val="0"/>
          <w:marRight w:val="0"/>
          <w:marTop w:val="0"/>
          <w:marBottom w:val="0"/>
          <w:divBdr>
            <w:top w:val="none" w:sz="0" w:space="0" w:color="auto"/>
            <w:left w:val="none" w:sz="0" w:space="0" w:color="auto"/>
            <w:bottom w:val="none" w:sz="0" w:space="0" w:color="auto"/>
            <w:right w:val="none" w:sz="0" w:space="0" w:color="auto"/>
          </w:divBdr>
        </w:div>
        <w:div w:id="1172572275">
          <w:marLeft w:val="0"/>
          <w:marRight w:val="0"/>
          <w:marTop w:val="0"/>
          <w:marBottom w:val="0"/>
          <w:divBdr>
            <w:top w:val="none" w:sz="0" w:space="0" w:color="auto"/>
            <w:left w:val="none" w:sz="0" w:space="0" w:color="auto"/>
            <w:bottom w:val="none" w:sz="0" w:space="0" w:color="auto"/>
            <w:right w:val="none" w:sz="0" w:space="0" w:color="auto"/>
          </w:divBdr>
        </w:div>
        <w:div w:id="562762962">
          <w:marLeft w:val="0"/>
          <w:marRight w:val="0"/>
          <w:marTop w:val="0"/>
          <w:marBottom w:val="0"/>
          <w:divBdr>
            <w:top w:val="none" w:sz="0" w:space="0" w:color="auto"/>
            <w:left w:val="none" w:sz="0" w:space="0" w:color="auto"/>
            <w:bottom w:val="none" w:sz="0" w:space="0" w:color="auto"/>
            <w:right w:val="none" w:sz="0" w:space="0" w:color="auto"/>
          </w:divBdr>
        </w:div>
        <w:div w:id="958756534">
          <w:marLeft w:val="0"/>
          <w:marRight w:val="0"/>
          <w:marTop w:val="0"/>
          <w:marBottom w:val="0"/>
          <w:divBdr>
            <w:top w:val="none" w:sz="0" w:space="0" w:color="auto"/>
            <w:left w:val="none" w:sz="0" w:space="0" w:color="auto"/>
            <w:bottom w:val="none" w:sz="0" w:space="0" w:color="auto"/>
            <w:right w:val="none" w:sz="0" w:space="0" w:color="auto"/>
          </w:divBdr>
        </w:div>
        <w:div w:id="1514760696">
          <w:marLeft w:val="0"/>
          <w:marRight w:val="0"/>
          <w:marTop w:val="0"/>
          <w:marBottom w:val="0"/>
          <w:divBdr>
            <w:top w:val="none" w:sz="0" w:space="0" w:color="auto"/>
            <w:left w:val="none" w:sz="0" w:space="0" w:color="auto"/>
            <w:bottom w:val="none" w:sz="0" w:space="0" w:color="auto"/>
            <w:right w:val="none" w:sz="0" w:space="0" w:color="auto"/>
          </w:divBdr>
        </w:div>
        <w:div w:id="1704092420">
          <w:marLeft w:val="0"/>
          <w:marRight w:val="0"/>
          <w:marTop w:val="0"/>
          <w:marBottom w:val="0"/>
          <w:divBdr>
            <w:top w:val="none" w:sz="0" w:space="0" w:color="auto"/>
            <w:left w:val="none" w:sz="0" w:space="0" w:color="auto"/>
            <w:bottom w:val="none" w:sz="0" w:space="0" w:color="auto"/>
            <w:right w:val="none" w:sz="0" w:space="0" w:color="auto"/>
          </w:divBdr>
        </w:div>
        <w:div w:id="859973760">
          <w:marLeft w:val="0"/>
          <w:marRight w:val="0"/>
          <w:marTop w:val="0"/>
          <w:marBottom w:val="0"/>
          <w:divBdr>
            <w:top w:val="none" w:sz="0" w:space="0" w:color="auto"/>
            <w:left w:val="none" w:sz="0" w:space="0" w:color="auto"/>
            <w:bottom w:val="none" w:sz="0" w:space="0" w:color="auto"/>
            <w:right w:val="none" w:sz="0" w:space="0" w:color="auto"/>
          </w:divBdr>
        </w:div>
        <w:div w:id="1101877687">
          <w:marLeft w:val="0"/>
          <w:marRight w:val="0"/>
          <w:marTop w:val="0"/>
          <w:marBottom w:val="0"/>
          <w:divBdr>
            <w:top w:val="none" w:sz="0" w:space="0" w:color="auto"/>
            <w:left w:val="none" w:sz="0" w:space="0" w:color="auto"/>
            <w:bottom w:val="none" w:sz="0" w:space="0" w:color="auto"/>
            <w:right w:val="none" w:sz="0" w:space="0" w:color="auto"/>
          </w:divBdr>
        </w:div>
        <w:div w:id="75631665">
          <w:marLeft w:val="0"/>
          <w:marRight w:val="0"/>
          <w:marTop w:val="0"/>
          <w:marBottom w:val="0"/>
          <w:divBdr>
            <w:top w:val="none" w:sz="0" w:space="0" w:color="auto"/>
            <w:left w:val="none" w:sz="0" w:space="0" w:color="auto"/>
            <w:bottom w:val="none" w:sz="0" w:space="0" w:color="auto"/>
            <w:right w:val="none" w:sz="0" w:space="0" w:color="auto"/>
          </w:divBdr>
        </w:div>
        <w:div w:id="892278841">
          <w:marLeft w:val="0"/>
          <w:marRight w:val="0"/>
          <w:marTop w:val="0"/>
          <w:marBottom w:val="0"/>
          <w:divBdr>
            <w:top w:val="none" w:sz="0" w:space="0" w:color="auto"/>
            <w:left w:val="none" w:sz="0" w:space="0" w:color="auto"/>
            <w:bottom w:val="none" w:sz="0" w:space="0" w:color="auto"/>
            <w:right w:val="none" w:sz="0" w:space="0" w:color="auto"/>
          </w:divBdr>
        </w:div>
        <w:div w:id="1440487364">
          <w:marLeft w:val="0"/>
          <w:marRight w:val="0"/>
          <w:marTop w:val="0"/>
          <w:marBottom w:val="0"/>
          <w:divBdr>
            <w:top w:val="none" w:sz="0" w:space="0" w:color="auto"/>
            <w:left w:val="none" w:sz="0" w:space="0" w:color="auto"/>
            <w:bottom w:val="none" w:sz="0" w:space="0" w:color="auto"/>
            <w:right w:val="none" w:sz="0" w:space="0" w:color="auto"/>
          </w:divBdr>
        </w:div>
        <w:div w:id="1166476502">
          <w:marLeft w:val="0"/>
          <w:marRight w:val="0"/>
          <w:marTop w:val="0"/>
          <w:marBottom w:val="0"/>
          <w:divBdr>
            <w:top w:val="none" w:sz="0" w:space="0" w:color="auto"/>
            <w:left w:val="none" w:sz="0" w:space="0" w:color="auto"/>
            <w:bottom w:val="none" w:sz="0" w:space="0" w:color="auto"/>
            <w:right w:val="none" w:sz="0" w:space="0" w:color="auto"/>
          </w:divBdr>
        </w:div>
        <w:div w:id="232854739">
          <w:marLeft w:val="0"/>
          <w:marRight w:val="0"/>
          <w:marTop w:val="0"/>
          <w:marBottom w:val="0"/>
          <w:divBdr>
            <w:top w:val="none" w:sz="0" w:space="0" w:color="auto"/>
            <w:left w:val="none" w:sz="0" w:space="0" w:color="auto"/>
            <w:bottom w:val="none" w:sz="0" w:space="0" w:color="auto"/>
            <w:right w:val="none" w:sz="0" w:space="0" w:color="auto"/>
          </w:divBdr>
        </w:div>
        <w:div w:id="1851945849">
          <w:marLeft w:val="0"/>
          <w:marRight w:val="0"/>
          <w:marTop w:val="0"/>
          <w:marBottom w:val="0"/>
          <w:divBdr>
            <w:top w:val="none" w:sz="0" w:space="0" w:color="auto"/>
            <w:left w:val="none" w:sz="0" w:space="0" w:color="auto"/>
            <w:bottom w:val="none" w:sz="0" w:space="0" w:color="auto"/>
            <w:right w:val="none" w:sz="0" w:space="0" w:color="auto"/>
          </w:divBdr>
        </w:div>
        <w:div w:id="424420650">
          <w:marLeft w:val="0"/>
          <w:marRight w:val="0"/>
          <w:marTop w:val="0"/>
          <w:marBottom w:val="0"/>
          <w:divBdr>
            <w:top w:val="none" w:sz="0" w:space="0" w:color="auto"/>
            <w:left w:val="none" w:sz="0" w:space="0" w:color="auto"/>
            <w:bottom w:val="none" w:sz="0" w:space="0" w:color="auto"/>
            <w:right w:val="none" w:sz="0" w:space="0" w:color="auto"/>
          </w:divBdr>
        </w:div>
        <w:div w:id="1240288168">
          <w:marLeft w:val="0"/>
          <w:marRight w:val="0"/>
          <w:marTop w:val="0"/>
          <w:marBottom w:val="0"/>
          <w:divBdr>
            <w:top w:val="none" w:sz="0" w:space="0" w:color="auto"/>
            <w:left w:val="none" w:sz="0" w:space="0" w:color="auto"/>
            <w:bottom w:val="none" w:sz="0" w:space="0" w:color="auto"/>
            <w:right w:val="none" w:sz="0" w:space="0" w:color="auto"/>
          </w:divBdr>
        </w:div>
        <w:div w:id="2086293261">
          <w:marLeft w:val="0"/>
          <w:marRight w:val="0"/>
          <w:marTop w:val="0"/>
          <w:marBottom w:val="0"/>
          <w:divBdr>
            <w:top w:val="none" w:sz="0" w:space="0" w:color="auto"/>
            <w:left w:val="none" w:sz="0" w:space="0" w:color="auto"/>
            <w:bottom w:val="none" w:sz="0" w:space="0" w:color="auto"/>
            <w:right w:val="none" w:sz="0" w:space="0" w:color="auto"/>
          </w:divBdr>
        </w:div>
        <w:div w:id="1311057854">
          <w:marLeft w:val="0"/>
          <w:marRight w:val="0"/>
          <w:marTop w:val="0"/>
          <w:marBottom w:val="0"/>
          <w:divBdr>
            <w:top w:val="none" w:sz="0" w:space="0" w:color="auto"/>
            <w:left w:val="none" w:sz="0" w:space="0" w:color="auto"/>
            <w:bottom w:val="none" w:sz="0" w:space="0" w:color="auto"/>
            <w:right w:val="none" w:sz="0" w:space="0" w:color="auto"/>
          </w:divBdr>
        </w:div>
        <w:div w:id="791169211">
          <w:marLeft w:val="0"/>
          <w:marRight w:val="0"/>
          <w:marTop w:val="0"/>
          <w:marBottom w:val="0"/>
          <w:divBdr>
            <w:top w:val="none" w:sz="0" w:space="0" w:color="auto"/>
            <w:left w:val="none" w:sz="0" w:space="0" w:color="auto"/>
            <w:bottom w:val="none" w:sz="0" w:space="0" w:color="auto"/>
            <w:right w:val="none" w:sz="0" w:space="0" w:color="auto"/>
          </w:divBdr>
        </w:div>
        <w:div w:id="1563758843">
          <w:marLeft w:val="0"/>
          <w:marRight w:val="0"/>
          <w:marTop w:val="0"/>
          <w:marBottom w:val="0"/>
          <w:divBdr>
            <w:top w:val="none" w:sz="0" w:space="0" w:color="auto"/>
            <w:left w:val="none" w:sz="0" w:space="0" w:color="auto"/>
            <w:bottom w:val="none" w:sz="0" w:space="0" w:color="auto"/>
            <w:right w:val="none" w:sz="0" w:space="0" w:color="auto"/>
          </w:divBdr>
        </w:div>
        <w:div w:id="106125218">
          <w:marLeft w:val="0"/>
          <w:marRight w:val="0"/>
          <w:marTop w:val="0"/>
          <w:marBottom w:val="0"/>
          <w:divBdr>
            <w:top w:val="none" w:sz="0" w:space="0" w:color="auto"/>
            <w:left w:val="none" w:sz="0" w:space="0" w:color="auto"/>
            <w:bottom w:val="none" w:sz="0" w:space="0" w:color="auto"/>
            <w:right w:val="none" w:sz="0" w:space="0" w:color="auto"/>
          </w:divBdr>
        </w:div>
        <w:div w:id="273296536">
          <w:marLeft w:val="0"/>
          <w:marRight w:val="0"/>
          <w:marTop w:val="0"/>
          <w:marBottom w:val="0"/>
          <w:divBdr>
            <w:top w:val="none" w:sz="0" w:space="0" w:color="auto"/>
            <w:left w:val="none" w:sz="0" w:space="0" w:color="auto"/>
            <w:bottom w:val="none" w:sz="0" w:space="0" w:color="auto"/>
            <w:right w:val="none" w:sz="0" w:space="0" w:color="auto"/>
          </w:divBdr>
        </w:div>
        <w:div w:id="1310480326">
          <w:marLeft w:val="0"/>
          <w:marRight w:val="0"/>
          <w:marTop w:val="0"/>
          <w:marBottom w:val="0"/>
          <w:divBdr>
            <w:top w:val="none" w:sz="0" w:space="0" w:color="auto"/>
            <w:left w:val="none" w:sz="0" w:space="0" w:color="auto"/>
            <w:bottom w:val="none" w:sz="0" w:space="0" w:color="auto"/>
            <w:right w:val="none" w:sz="0" w:space="0" w:color="auto"/>
          </w:divBdr>
        </w:div>
        <w:div w:id="1927688897">
          <w:marLeft w:val="0"/>
          <w:marRight w:val="0"/>
          <w:marTop w:val="0"/>
          <w:marBottom w:val="0"/>
          <w:divBdr>
            <w:top w:val="none" w:sz="0" w:space="0" w:color="auto"/>
            <w:left w:val="none" w:sz="0" w:space="0" w:color="auto"/>
            <w:bottom w:val="none" w:sz="0" w:space="0" w:color="auto"/>
            <w:right w:val="none" w:sz="0" w:space="0" w:color="auto"/>
          </w:divBdr>
        </w:div>
        <w:div w:id="1076366355">
          <w:marLeft w:val="0"/>
          <w:marRight w:val="0"/>
          <w:marTop w:val="0"/>
          <w:marBottom w:val="0"/>
          <w:divBdr>
            <w:top w:val="none" w:sz="0" w:space="0" w:color="auto"/>
            <w:left w:val="none" w:sz="0" w:space="0" w:color="auto"/>
            <w:bottom w:val="none" w:sz="0" w:space="0" w:color="auto"/>
            <w:right w:val="none" w:sz="0" w:space="0" w:color="auto"/>
          </w:divBdr>
        </w:div>
        <w:div w:id="840195063">
          <w:marLeft w:val="0"/>
          <w:marRight w:val="0"/>
          <w:marTop w:val="0"/>
          <w:marBottom w:val="0"/>
          <w:divBdr>
            <w:top w:val="none" w:sz="0" w:space="0" w:color="auto"/>
            <w:left w:val="none" w:sz="0" w:space="0" w:color="auto"/>
            <w:bottom w:val="none" w:sz="0" w:space="0" w:color="auto"/>
            <w:right w:val="none" w:sz="0" w:space="0" w:color="auto"/>
          </w:divBdr>
        </w:div>
        <w:div w:id="742994662">
          <w:marLeft w:val="0"/>
          <w:marRight w:val="0"/>
          <w:marTop w:val="0"/>
          <w:marBottom w:val="0"/>
          <w:divBdr>
            <w:top w:val="none" w:sz="0" w:space="0" w:color="auto"/>
            <w:left w:val="none" w:sz="0" w:space="0" w:color="auto"/>
            <w:bottom w:val="none" w:sz="0" w:space="0" w:color="auto"/>
            <w:right w:val="none" w:sz="0" w:space="0" w:color="auto"/>
          </w:divBdr>
        </w:div>
        <w:div w:id="675502593">
          <w:marLeft w:val="0"/>
          <w:marRight w:val="0"/>
          <w:marTop w:val="0"/>
          <w:marBottom w:val="0"/>
          <w:divBdr>
            <w:top w:val="none" w:sz="0" w:space="0" w:color="auto"/>
            <w:left w:val="none" w:sz="0" w:space="0" w:color="auto"/>
            <w:bottom w:val="none" w:sz="0" w:space="0" w:color="auto"/>
            <w:right w:val="none" w:sz="0" w:space="0" w:color="auto"/>
          </w:divBdr>
        </w:div>
        <w:div w:id="1993748690">
          <w:marLeft w:val="0"/>
          <w:marRight w:val="0"/>
          <w:marTop w:val="0"/>
          <w:marBottom w:val="0"/>
          <w:divBdr>
            <w:top w:val="none" w:sz="0" w:space="0" w:color="auto"/>
            <w:left w:val="none" w:sz="0" w:space="0" w:color="auto"/>
            <w:bottom w:val="none" w:sz="0" w:space="0" w:color="auto"/>
            <w:right w:val="none" w:sz="0" w:space="0" w:color="auto"/>
          </w:divBdr>
        </w:div>
        <w:div w:id="171918705">
          <w:marLeft w:val="0"/>
          <w:marRight w:val="0"/>
          <w:marTop w:val="0"/>
          <w:marBottom w:val="0"/>
          <w:divBdr>
            <w:top w:val="none" w:sz="0" w:space="0" w:color="auto"/>
            <w:left w:val="none" w:sz="0" w:space="0" w:color="auto"/>
            <w:bottom w:val="none" w:sz="0" w:space="0" w:color="auto"/>
            <w:right w:val="none" w:sz="0" w:space="0" w:color="auto"/>
          </w:divBdr>
        </w:div>
        <w:div w:id="451871132">
          <w:marLeft w:val="0"/>
          <w:marRight w:val="0"/>
          <w:marTop w:val="0"/>
          <w:marBottom w:val="0"/>
          <w:divBdr>
            <w:top w:val="none" w:sz="0" w:space="0" w:color="auto"/>
            <w:left w:val="none" w:sz="0" w:space="0" w:color="auto"/>
            <w:bottom w:val="none" w:sz="0" w:space="0" w:color="auto"/>
            <w:right w:val="none" w:sz="0" w:space="0" w:color="auto"/>
          </w:divBdr>
        </w:div>
        <w:div w:id="1471023046">
          <w:marLeft w:val="0"/>
          <w:marRight w:val="0"/>
          <w:marTop w:val="0"/>
          <w:marBottom w:val="0"/>
          <w:divBdr>
            <w:top w:val="none" w:sz="0" w:space="0" w:color="auto"/>
            <w:left w:val="none" w:sz="0" w:space="0" w:color="auto"/>
            <w:bottom w:val="none" w:sz="0" w:space="0" w:color="auto"/>
            <w:right w:val="none" w:sz="0" w:space="0" w:color="auto"/>
          </w:divBdr>
        </w:div>
        <w:div w:id="822701538">
          <w:marLeft w:val="0"/>
          <w:marRight w:val="0"/>
          <w:marTop w:val="0"/>
          <w:marBottom w:val="0"/>
          <w:divBdr>
            <w:top w:val="none" w:sz="0" w:space="0" w:color="auto"/>
            <w:left w:val="none" w:sz="0" w:space="0" w:color="auto"/>
            <w:bottom w:val="none" w:sz="0" w:space="0" w:color="auto"/>
            <w:right w:val="none" w:sz="0" w:space="0" w:color="auto"/>
          </w:divBdr>
        </w:div>
        <w:div w:id="804785299">
          <w:marLeft w:val="0"/>
          <w:marRight w:val="0"/>
          <w:marTop w:val="0"/>
          <w:marBottom w:val="0"/>
          <w:divBdr>
            <w:top w:val="none" w:sz="0" w:space="0" w:color="auto"/>
            <w:left w:val="none" w:sz="0" w:space="0" w:color="auto"/>
            <w:bottom w:val="none" w:sz="0" w:space="0" w:color="auto"/>
            <w:right w:val="none" w:sz="0" w:space="0" w:color="auto"/>
          </w:divBdr>
        </w:div>
        <w:div w:id="1868442083">
          <w:marLeft w:val="0"/>
          <w:marRight w:val="0"/>
          <w:marTop w:val="0"/>
          <w:marBottom w:val="0"/>
          <w:divBdr>
            <w:top w:val="none" w:sz="0" w:space="0" w:color="auto"/>
            <w:left w:val="none" w:sz="0" w:space="0" w:color="auto"/>
            <w:bottom w:val="none" w:sz="0" w:space="0" w:color="auto"/>
            <w:right w:val="none" w:sz="0" w:space="0" w:color="auto"/>
          </w:divBdr>
        </w:div>
        <w:div w:id="1796020019">
          <w:marLeft w:val="0"/>
          <w:marRight w:val="0"/>
          <w:marTop w:val="0"/>
          <w:marBottom w:val="0"/>
          <w:divBdr>
            <w:top w:val="none" w:sz="0" w:space="0" w:color="auto"/>
            <w:left w:val="none" w:sz="0" w:space="0" w:color="auto"/>
            <w:bottom w:val="none" w:sz="0" w:space="0" w:color="auto"/>
            <w:right w:val="none" w:sz="0" w:space="0" w:color="auto"/>
          </w:divBdr>
        </w:div>
        <w:div w:id="264121124">
          <w:marLeft w:val="0"/>
          <w:marRight w:val="0"/>
          <w:marTop w:val="0"/>
          <w:marBottom w:val="0"/>
          <w:divBdr>
            <w:top w:val="none" w:sz="0" w:space="0" w:color="auto"/>
            <w:left w:val="none" w:sz="0" w:space="0" w:color="auto"/>
            <w:bottom w:val="none" w:sz="0" w:space="0" w:color="auto"/>
            <w:right w:val="none" w:sz="0" w:space="0" w:color="auto"/>
          </w:divBdr>
        </w:div>
        <w:div w:id="458718955">
          <w:marLeft w:val="0"/>
          <w:marRight w:val="0"/>
          <w:marTop w:val="0"/>
          <w:marBottom w:val="0"/>
          <w:divBdr>
            <w:top w:val="none" w:sz="0" w:space="0" w:color="auto"/>
            <w:left w:val="none" w:sz="0" w:space="0" w:color="auto"/>
            <w:bottom w:val="none" w:sz="0" w:space="0" w:color="auto"/>
            <w:right w:val="none" w:sz="0" w:space="0" w:color="auto"/>
          </w:divBdr>
        </w:div>
        <w:div w:id="455834398">
          <w:marLeft w:val="0"/>
          <w:marRight w:val="0"/>
          <w:marTop w:val="0"/>
          <w:marBottom w:val="0"/>
          <w:divBdr>
            <w:top w:val="none" w:sz="0" w:space="0" w:color="auto"/>
            <w:left w:val="none" w:sz="0" w:space="0" w:color="auto"/>
            <w:bottom w:val="none" w:sz="0" w:space="0" w:color="auto"/>
            <w:right w:val="none" w:sz="0" w:space="0" w:color="auto"/>
          </w:divBdr>
        </w:div>
        <w:div w:id="1432160824">
          <w:marLeft w:val="0"/>
          <w:marRight w:val="0"/>
          <w:marTop w:val="0"/>
          <w:marBottom w:val="0"/>
          <w:divBdr>
            <w:top w:val="none" w:sz="0" w:space="0" w:color="auto"/>
            <w:left w:val="none" w:sz="0" w:space="0" w:color="auto"/>
            <w:bottom w:val="none" w:sz="0" w:space="0" w:color="auto"/>
            <w:right w:val="none" w:sz="0" w:space="0" w:color="auto"/>
          </w:divBdr>
        </w:div>
        <w:div w:id="340081747">
          <w:marLeft w:val="0"/>
          <w:marRight w:val="0"/>
          <w:marTop w:val="0"/>
          <w:marBottom w:val="0"/>
          <w:divBdr>
            <w:top w:val="none" w:sz="0" w:space="0" w:color="auto"/>
            <w:left w:val="none" w:sz="0" w:space="0" w:color="auto"/>
            <w:bottom w:val="none" w:sz="0" w:space="0" w:color="auto"/>
            <w:right w:val="none" w:sz="0" w:space="0" w:color="auto"/>
          </w:divBdr>
        </w:div>
        <w:div w:id="1496995688">
          <w:marLeft w:val="0"/>
          <w:marRight w:val="0"/>
          <w:marTop w:val="0"/>
          <w:marBottom w:val="0"/>
          <w:divBdr>
            <w:top w:val="none" w:sz="0" w:space="0" w:color="auto"/>
            <w:left w:val="none" w:sz="0" w:space="0" w:color="auto"/>
            <w:bottom w:val="none" w:sz="0" w:space="0" w:color="auto"/>
            <w:right w:val="none" w:sz="0" w:space="0" w:color="auto"/>
          </w:divBdr>
        </w:div>
        <w:div w:id="1420177812">
          <w:marLeft w:val="0"/>
          <w:marRight w:val="0"/>
          <w:marTop w:val="0"/>
          <w:marBottom w:val="0"/>
          <w:divBdr>
            <w:top w:val="none" w:sz="0" w:space="0" w:color="auto"/>
            <w:left w:val="none" w:sz="0" w:space="0" w:color="auto"/>
            <w:bottom w:val="none" w:sz="0" w:space="0" w:color="auto"/>
            <w:right w:val="none" w:sz="0" w:space="0" w:color="auto"/>
          </w:divBdr>
        </w:div>
        <w:div w:id="145240902">
          <w:marLeft w:val="0"/>
          <w:marRight w:val="0"/>
          <w:marTop w:val="0"/>
          <w:marBottom w:val="0"/>
          <w:divBdr>
            <w:top w:val="none" w:sz="0" w:space="0" w:color="auto"/>
            <w:left w:val="none" w:sz="0" w:space="0" w:color="auto"/>
            <w:bottom w:val="none" w:sz="0" w:space="0" w:color="auto"/>
            <w:right w:val="none" w:sz="0" w:space="0" w:color="auto"/>
          </w:divBdr>
        </w:div>
        <w:div w:id="510484758">
          <w:marLeft w:val="0"/>
          <w:marRight w:val="0"/>
          <w:marTop w:val="0"/>
          <w:marBottom w:val="0"/>
          <w:divBdr>
            <w:top w:val="none" w:sz="0" w:space="0" w:color="auto"/>
            <w:left w:val="none" w:sz="0" w:space="0" w:color="auto"/>
            <w:bottom w:val="none" w:sz="0" w:space="0" w:color="auto"/>
            <w:right w:val="none" w:sz="0" w:space="0" w:color="auto"/>
          </w:divBdr>
        </w:div>
        <w:div w:id="950211369">
          <w:marLeft w:val="0"/>
          <w:marRight w:val="0"/>
          <w:marTop w:val="0"/>
          <w:marBottom w:val="0"/>
          <w:divBdr>
            <w:top w:val="none" w:sz="0" w:space="0" w:color="auto"/>
            <w:left w:val="none" w:sz="0" w:space="0" w:color="auto"/>
            <w:bottom w:val="none" w:sz="0" w:space="0" w:color="auto"/>
            <w:right w:val="none" w:sz="0" w:space="0" w:color="auto"/>
          </w:divBdr>
        </w:div>
        <w:div w:id="653875924">
          <w:marLeft w:val="0"/>
          <w:marRight w:val="0"/>
          <w:marTop w:val="0"/>
          <w:marBottom w:val="0"/>
          <w:divBdr>
            <w:top w:val="none" w:sz="0" w:space="0" w:color="auto"/>
            <w:left w:val="none" w:sz="0" w:space="0" w:color="auto"/>
            <w:bottom w:val="none" w:sz="0" w:space="0" w:color="auto"/>
            <w:right w:val="none" w:sz="0" w:space="0" w:color="auto"/>
          </w:divBdr>
        </w:div>
        <w:div w:id="243078174">
          <w:marLeft w:val="0"/>
          <w:marRight w:val="0"/>
          <w:marTop w:val="0"/>
          <w:marBottom w:val="0"/>
          <w:divBdr>
            <w:top w:val="none" w:sz="0" w:space="0" w:color="auto"/>
            <w:left w:val="none" w:sz="0" w:space="0" w:color="auto"/>
            <w:bottom w:val="none" w:sz="0" w:space="0" w:color="auto"/>
            <w:right w:val="none" w:sz="0" w:space="0" w:color="auto"/>
          </w:divBdr>
        </w:div>
        <w:div w:id="1232155836">
          <w:marLeft w:val="0"/>
          <w:marRight w:val="0"/>
          <w:marTop w:val="0"/>
          <w:marBottom w:val="0"/>
          <w:divBdr>
            <w:top w:val="none" w:sz="0" w:space="0" w:color="auto"/>
            <w:left w:val="none" w:sz="0" w:space="0" w:color="auto"/>
            <w:bottom w:val="none" w:sz="0" w:space="0" w:color="auto"/>
            <w:right w:val="none" w:sz="0" w:space="0" w:color="auto"/>
          </w:divBdr>
        </w:div>
        <w:div w:id="579363031">
          <w:marLeft w:val="0"/>
          <w:marRight w:val="0"/>
          <w:marTop w:val="0"/>
          <w:marBottom w:val="0"/>
          <w:divBdr>
            <w:top w:val="none" w:sz="0" w:space="0" w:color="auto"/>
            <w:left w:val="none" w:sz="0" w:space="0" w:color="auto"/>
            <w:bottom w:val="none" w:sz="0" w:space="0" w:color="auto"/>
            <w:right w:val="none" w:sz="0" w:space="0" w:color="auto"/>
          </w:divBdr>
        </w:div>
        <w:div w:id="756705885">
          <w:marLeft w:val="0"/>
          <w:marRight w:val="0"/>
          <w:marTop w:val="0"/>
          <w:marBottom w:val="0"/>
          <w:divBdr>
            <w:top w:val="none" w:sz="0" w:space="0" w:color="auto"/>
            <w:left w:val="none" w:sz="0" w:space="0" w:color="auto"/>
            <w:bottom w:val="none" w:sz="0" w:space="0" w:color="auto"/>
            <w:right w:val="none" w:sz="0" w:space="0" w:color="auto"/>
          </w:divBdr>
        </w:div>
        <w:div w:id="229314582">
          <w:marLeft w:val="0"/>
          <w:marRight w:val="0"/>
          <w:marTop w:val="0"/>
          <w:marBottom w:val="0"/>
          <w:divBdr>
            <w:top w:val="none" w:sz="0" w:space="0" w:color="auto"/>
            <w:left w:val="none" w:sz="0" w:space="0" w:color="auto"/>
            <w:bottom w:val="none" w:sz="0" w:space="0" w:color="auto"/>
            <w:right w:val="none" w:sz="0" w:space="0" w:color="auto"/>
          </w:divBdr>
        </w:div>
        <w:div w:id="501968839">
          <w:marLeft w:val="0"/>
          <w:marRight w:val="0"/>
          <w:marTop w:val="0"/>
          <w:marBottom w:val="0"/>
          <w:divBdr>
            <w:top w:val="none" w:sz="0" w:space="0" w:color="auto"/>
            <w:left w:val="none" w:sz="0" w:space="0" w:color="auto"/>
            <w:bottom w:val="none" w:sz="0" w:space="0" w:color="auto"/>
            <w:right w:val="none" w:sz="0" w:space="0" w:color="auto"/>
          </w:divBdr>
        </w:div>
        <w:div w:id="1513177879">
          <w:marLeft w:val="0"/>
          <w:marRight w:val="0"/>
          <w:marTop w:val="0"/>
          <w:marBottom w:val="0"/>
          <w:divBdr>
            <w:top w:val="none" w:sz="0" w:space="0" w:color="auto"/>
            <w:left w:val="none" w:sz="0" w:space="0" w:color="auto"/>
            <w:bottom w:val="none" w:sz="0" w:space="0" w:color="auto"/>
            <w:right w:val="none" w:sz="0" w:space="0" w:color="auto"/>
          </w:divBdr>
        </w:div>
        <w:div w:id="1984651668">
          <w:marLeft w:val="0"/>
          <w:marRight w:val="0"/>
          <w:marTop w:val="0"/>
          <w:marBottom w:val="0"/>
          <w:divBdr>
            <w:top w:val="none" w:sz="0" w:space="0" w:color="auto"/>
            <w:left w:val="none" w:sz="0" w:space="0" w:color="auto"/>
            <w:bottom w:val="none" w:sz="0" w:space="0" w:color="auto"/>
            <w:right w:val="none" w:sz="0" w:space="0" w:color="auto"/>
          </w:divBdr>
        </w:div>
        <w:div w:id="231501524">
          <w:marLeft w:val="0"/>
          <w:marRight w:val="0"/>
          <w:marTop w:val="0"/>
          <w:marBottom w:val="0"/>
          <w:divBdr>
            <w:top w:val="none" w:sz="0" w:space="0" w:color="auto"/>
            <w:left w:val="none" w:sz="0" w:space="0" w:color="auto"/>
            <w:bottom w:val="none" w:sz="0" w:space="0" w:color="auto"/>
            <w:right w:val="none" w:sz="0" w:space="0" w:color="auto"/>
          </w:divBdr>
        </w:div>
        <w:div w:id="1775006566">
          <w:marLeft w:val="0"/>
          <w:marRight w:val="0"/>
          <w:marTop w:val="0"/>
          <w:marBottom w:val="0"/>
          <w:divBdr>
            <w:top w:val="none" w:sz="0" w:space="0" w:color="auto"/>
            <w:left w:val="none" w:sz="0" w:space="0" w:color="auto"/>
            <w:bottom w:val="none" w:sz="0" w:space="0" w:color="auto"/>
            <w:right w:val="none" w:sz="0" w:space="0" w:color="auto"/>
          </w:divBdr>
        </w:div>
        <w:div w:id="958299762">
          <w:marLeft w:val="0"/>
          <w:marRight w:val="0"/>
          <w:marTop w:val="0"/>
          <w:marBottom w:val="0"/>
          <w:divBdr>
            <w:top w:val="none" w:sz="0" w:space="0" w:color="auto"/>
            <w:left w:val="none" w:sz="0" w:space="0" w:color="auto"/>
            <w:bottom w:val="none" w:sz="0" w:space="0" w:color="auto"/>
            <w:right w:val="none" w:sz="0" w:space="0" w:color="auto"/>
          </w:divBdr>
        </w:div>
        <w:div w:id="294216623">
          <w:marLeft w:val="0"/>
          <w:marRight w:val="0"/>
          <w:marTop w:val="0"/>
          <w:marBottom w:val="0"/>
          <w:divBdr>
            <w:top w:val="none" w:sz="0" w:space="0" w:color="auto"/>
            <w:left w:val="none" w:sz="0" w:space="0" w:color="auto"/>
            <w:bottom w:val="none" w:sz="0" w:space="0" w:color="auto"/>
            <w:right w:val="none" w:sz="0" w:space="0" w:color="auto"/>
          </w:divBdr>
        </w:div>
        <w:div w:id="1717075559">
          <w:marLeft w:val="0"/>
          <w:marRight w:val="0"/>
          <w:marTop w:val="0"/>
          <w:marBottom w:val="0"/>
          <w:divBdr>
            <w:top w:val="none" w:sz="0" w:space="0" w:color="auto"/>
            <w:left w:val="none" w:sz="0" w:space="0" w:color="auto"/>
            <w:bottom w:val="none" w:sz="0" w:space="0" w:color="auto"/>
            <w:right w:val="none" w:sz="0" w:space="0" w:color="auto"/>
          </w:divBdr>
        </w:div>
        <w:div w:id="1348749221">
          <w:marLeft w:val="0"/>
          <w:marRight w:val="0"/>
          <w:marTop w:val="0"/>
          <w:marBottom w:val="0"/>
          <w:divBdr>
            <w:top w:val="none" w:sz="0" w:space="0" w:color="auto"/>
            <w:left w:val="none" w:sz="0" w:space="0" w:color="auto"/>
            <w:bottom w:val="none" w:sz="0" w:space="0" w:color="auto"/>
            <w:right w:val="none" w:sz="0" w:space="0" w:color="auto"/>
          </w:divBdr>
        </w:div>
        <w:div w:id="733702833">
          <w:marLeft w:val="0"/>
          <w:marRight w:val="0"/>
          <w:marTop w:val="0"/>
          <w:marBottom w:val="0"/>
          <w:divBdr>
            <w:top w:val="none" w:sz="0" w:space="0" w:color="auto"/>
            <w:left w:val="none" w:sz="0" w:space="0" w:color="auto"/>
            <w:bottom w:val="none" w:sz="0" w:space="0" w:color="auto"/>
            <w:right w:val="none" w:sz="0" w:space="0" w:color="auto"/>
          </w:divBdr>
        </w:div>
        <w:div w:id="882984704">
          <w:marLeft w:val="0"/>
          <w:marRight w:val="0"/>
          <w:marTop w:val="0"/>
          <w:marBottom w:val="0"/>
          <w:divBdr>
            <w:top w:val="none" w:sz="0" w:space="0" w:color="auto"/>
            <w:left w:val="none" w:sz="0" w:space="0" w:color="auto"/>
            <w:bottom w:val="none" w:sz="0" w:space="0" w:color="auto"/>
            <w:right w:val="none" w:sz="0" w:space="0" w:color="auto"/>
          </w:divBdr>
        </w:div>
        <w:div w:id="1638218372">
          <w:marLeft w:val="0"/>
          <w:marRight w:val="0"/>
          <w:marTop w:val="0"/>
          <w:marBottom w:val="0"/>
          <w:divBdr>
            <w:top w:val="none" w:sz="0" w:space="0" w:color="auto"/>
            <w:left w:val="none" w:sz="0" w:space="0" w:color="auto"/>
            <w:bottom w:val="none" w:sz="0" w:space="0" w:color="auto"/>
            <w:right w:val="none" w:sz="0" w:space="0" w:color="auto"/>
          </w:divBdr>
        </w:div>
        <w:div w:id="1697458941">
          <w:marLeft w:val="0"/>
          <w:marRight w:val="0"/>
          <w:marTop w:val="0"/>
          <w:marBottom w:val="0"/>
          <w:divBdr>
            <w:top w:val="none" w:sz="0" w:space="0" w:color="auto"/>
            <w:left w:val="none" w:sz="0" w:space="0" w:color="auto"/>
            <w:bottom w:val="none" w:sz="0" w:space="0" w:color="auto"/>
            <w:right w:val="none" w:sz="0" w:space="0" w:color="auto"/>
          </w:divBdr>
        </w:div>
        <w:div w:id="871696532">
          <w:marLeft w:val="0"/>
          <w:marRight w:val="0"/>
          <w:marTop w:val="0"/>
          <w:marBottom w:val="0"/>
          <w:divBdr>
            <w:top w:val="none" w:sz="0" w:space="0" w:color="auto"/>
            <w:left w:val="none" w:sz="0" w:space="0" w:color="auto"/>
            <w:bottom w:val="none" w:sz="0" w:space="0" w:color="auto"/>
            <w:right w:val="none" w:sz="0" w:space="0" w:color="auto"/>
          </w:divBdr>
        </w:div>
        <w:div w:id="701174016">
          <w:marLeft w:val="0"/>
          <w:marRight w:val="0"/>
          <w:marTop w:val="0"/>
          <w:marBottom w:val="0"/>
          <w:divBdr>
            <w:top w:val="none" w:sz="0" w:space="0" w:color="auto"/>
            <w:left w:val="none" w:sz="0" w:space="0" w:color="auto"/>
            <w:bottom w:val="none" w:sz="0" w:space="0" w:color="auto"/>
            <w:right w:val="none" w:sz="0" w:space="0" w:color="auto"/>
          </w:divBdr>
        </w:div>
        <w:div w:id="825047568">
          <w:marLeft w:val="0"/>
          <w:marRight w:val="0"/>
          <w:marTop w:val="0"/>
          <w:marBottom w:val="0"/>
          <w:divBdr>
            <w:top w:val="none" w:sz="0" w:space="0" w:color="auto"/>
            <w:left w:val="none" w:sz="0" w:space="0" w:color="auto"/>
            <w:bottom w:val="none" w:sz="0" w:space="0" w:color="auto"/>
            <w:right w:val="none" w:sz="0" w:space="0" w:color="auto"/>
          </w:divBdr>
        </w:div>
        <w:div w:id="336855233">
          <w:marLeft w:val="0"/>
          <w:marRight w:val="0"/>
          <w:marTop w:val="0"/>
          <w:marBottom w:val="0"/>
          <w:divBdr>
            <w:top w:val="none" w:sz="0" w:space="0" w:color="auto"/>
            <w:left w:val="none" w:sz="0" w:space="0" w:color="auto"/>
            <w:bottom w:val="none" w:sz="0" w:space="0" w:color="auto"/>
            <w:right w:val="none" w:sz="0" w:space="0" w:color="auto"/>
          </w:divBdr>
        </w:div>
        <w:div w:id="58402468">
          <w:marLeft w:val="0"/>
          <w:marRight w:val="0"/>
          <w:marTop w:val="0"/>
          <w:marBottom w:val="0"/>
          <w:divBdr>
            <w:top w:val="none" w:sz="0" w:space="0" w:color="auto"/>
            <w:left w:val="none" w:sz="0" w:space="0" w:color="auto"/>
            <w:bottom w:val="none" w:sz="0" w:space="0" w:color="auto"/>
            <w:right w:val="none" w:sz="0" w:space="0" w:color="auto"/>
          </w:divBdr>
        </w:div>
        <w:div w:id="1663392471">
          <w:marLeft w:val="0"/>
          <w:marRight w:val="0"/>
          <w:marTop w:val="0"/>
          <w:marBottom w:val="0"/>
          <w:divBdr>
            <w:top w:val="none" w:sz="0" w:space="0" w:color="auto"/>
            <w:left w:val="none" w:sz="0" w:space="0" w:color="auto"/>
            <w:bottom w:val="none" w:sz="0" w:space="0" w:color="auto"/>
            <w:right w:val="none" w:sz="0" w:space="0" w:color="auto"/>
          </w:divBdr>
        </w:div>
        <w:div w:id="526454077">
          <w:marLeft w:val="0"/>
          <w:marRight w:val="0"/>
          <w:marTop w:val="0"/>
          <w:marBottom w:val="0"/>
          <w:divBdr>
            <w:top w:val="none" w:sz="0" w:space="0" w:color="auto"/>
            <w:left w:val="none" w:sz="0" w:space="0" w:color="auto"/>
            <w:bottom w:val="none" w:sz="0" w:space="0" w:color="auto"/>
            <w:right w:val="none" w:sz="0" w:space="0" w:color="auto"/>
          </w:divBdr>
        </w:div>
        <w:div w:id="1646079169">
          <w:marLeft w:val="0"/>
          <w:marRight w:val="0"/>
          <w:marTop w:val="0"/>
          <w:marBottom w:val="0"/>
          <w:divBdr>
            <w:top w:val="none" w:sz="0" w:space="0" w:color="auto"/>
            <w:left w:val="none" w:sz="0" w:space="0" w:color="auto"/>
            <w:bottom w:val="none" w:sz="0" w:space="0" w:color="auto"/>
            <w:right w:val="none" w:sz="0" w:space="0" w:color="auto"/>
          </w:divBdr>
        </w:div>
        <w:div w:id="79495520">
          <w:marLeft w:val="0"/>
          <w:marRight w:val="0"/>
          <w:marTop w:val="0"/>
          <w:marBottom w:val="0"/>
          <w:divBdr>
            <w:top w:val="none" w:sz="0" w:space="0" w:color="auto"/>
            <w:left w:val="none" w:sz="0" w:space="0" w:color="auto"/>
            <w:bottom w:val="none" w:sz="0" w:space="0" w:color="auto"/>
            <w:right w:val="none" w:sz="0" w:space="0" w:color="auto"/>
          </w:divBdr>
        </w:div>
        <w:div w:id="1034574595">
          <w:marLeft w:val="0"/>
          <w:marRight w:val="0"/>
          <w:marTop w:val="0"/>
          <w:marBottom w:val="0"/>
          <w:divBdr>
            <w:top w:val="none" w:sz="0" w:space="0" w:color="auto"/>
            <w:left w:val="none" w:sz="0" w:space="0" w:color="auto"/>
            <w:bottom w:val="none" w:sz="0" w:space="0" w:color="auto"/>
            <w:right w:val="none" w:sz="0" w:space="0" w:color="auto"/>
          </w:divBdr>
        </w:div>
        <w:div w:id="556430341">
          <w:marLeft w:val="0"/>
          <w:marRight w:val="0"/>
          <w:marTop w:val="0"/>
          <w:marBottom w:val="0"/>
          <w:divBdr>
            <w:top w:val="none" w:sz="0" w:space="0" w:color="auto"/>
            <w:left w:val="none" w:sz="0" w:space="0" w:color="auto"/>
            <w:bottom w:val="none" w:sz="0" w:space="0" w:color="auto"/>
            <w:right w:val="none" w:sz="0" w:space="0" w:color="auto"/>
          </w:divBdr>
        </w:div>
        <w:div w:id="36242625">
          <w:marLeft w:val="0"/>
          <w:marRight w:val="0"/>
          <w:marTop w:val="0"/>
          <w:marBottom w:val="0"/>
          <w:divBdr>
            <w:top w:val="none" w:sz="0" w:space="0" w:color="auto"/>
            <w:left w:val="none" w:sz="0" w:space="0" w:color="auto"/>
            <w:bottom w:val="none" w:sz="0" w:space="0" w:color="auto"/>
            <w:right w:val="none" w:sz="0" w:space="0" w:color="auto"/>
          </w:divBdr>
        </w:div>
        <w:div w:id="1978025049">
          <w:marLeft w:val="0"/>
          <w:marRight w:val="0"/>
          <w:marTop w:val="0"/>
          <w:marBottom w:val="0"/>
          <w:divBdr>
            <w:top w:val="none" w:sz="0" w:space="0" w:color="auto"/>
            <w:left w:val="none" w:sz="0" w:space="0" w:color="auto"/>
            <w:bottom w:val="none" w:sz="0" w:space="0" w:color="auto"/>
            <w:right w:val="none" w:sz="0" w:space="0" w:color="auto"/>
          </w:divBdr>
        </w:div>
        <w:div w:id="644166592">
          <w:marLeft w:val="0"/>
          <w:marRight w:val="0"/>
          <w:marTop w:val="0"/>
          <w:marBottom w:val="0"/>
          <w:divBdr>
            <w:top w:val="none" w:sz="0" w:space="0" w:color="auto"/>
            <w:left w:val="none" w:sz="0" w:space="0" w:color="auto"/>
            <w:bottom w:val="none" w:sz="0" w:space="0" w:color="auto"/>
            <w:right w:val="none" w:sz="0" w:space="0" w:color="auto"/>
          </w:divBdr>
        </w:div>
        <w:div w:id="1921675511">
          <w:marLeft w:val="0"/>
          <w:marRight w:val="0"/>
          <w:marTop w:val="0"/>
          <w:marBottom w:val="0"/>
          <w:divBdr>
            <w:top w:val="none" w:sz="0" w:space="0" w:color="auto"/>
            <w:left w:val="none" w:sz="0" w:space="0" w:color="auto"/>
            <w:bottom w:val="none" w:sz="0" w:space="0" w:color="auto"/>
            <w:right w:val="none" w:sz="0" w:space="0" w:color="auto"/>
          </w:divBdr>
        </w:div>
        <w:div w:id="1528987494">
          <w:marLeft w:val="0"/>
          <w:marRight w:val="0"/>
          <w:marTop w:val="0"/>
          <w:marBottom w:val="0"/>
          <w:divBdr>
            <w:top w:val="none" w:sz="0" w:space="0" w:color="auto"/>
            <w:left w:val="none" w:sz="0" w:space="0" w:color="auto"/>
            <w:bottom w:val="none" w:sz="0" w:space="0" w:color="auto"/>
            <w:right w:val="none" w:sz="0" w:space="0" w:color="auto"/>
          </w:divBdr>
        </w:div>
        <w:div w:id="294063055">
          <w:marLeft w:val="0"/>
          <w:marRight w:val="0"/>
          <w:marTop w:val="0"/>
          <w:marBottom w:val="0"/>
          <w:divBdr>
            <w:top w:val="none" w:sz="0" w:space="0" w:color="auto"/>
            <w:left w:val="none" w:sz="0" w:space="0" w:color="auto"/>
            <w:bottom w:val="none" w:sz="0" w:space="0" w:color="auto"/>
            <w:right w:val="none" w:sz="0" w:space="0" w:color="auto"/>
          </w:divBdr>
        </w:div>
        <w:div w:id="131943618">
          <w:marLeft w:val="0"/>
          <w:marRight w:val="0"/>
          <w:marTop w:val="0"/>
          <w:marBottom w:val="0"/>
          <w:divBdr>
            <w:top w:val="none" w:sz="0" w:space="0" w:color="auto"/>
            <w:left w:val="none" w:sz="0" w:space="0" w:color="auto"/>
            <w:bottom w:val="none" w:sz="0" w:space="0" w:color="auto"/>
            <w:right w:val="none" w:sz="0" w:space="0" w:color="auto"/>
          </w:divBdr>
        </w:div>
        <w:div w:id="1003779272">
          <w:marLeft w:val="0"/>
          <w:marRight w:val="0"/>
          <w:marTop w:val="0"/>
          <w:marBottom w:val="0"/>
          <w:divBdr>
            <w:top w:val="none" w:sz="0" w:space="0" w:color="auto"/>
            <w:left w:val="none" w:sz="0" w:space="0" w:color="auto"/>
            <w:bottom w:val="none" w:sz="0" w:space="0" w:color="auto"/>
            <w:right w:val="none" w:sz="0" w:space="0" w:color="auto"/>
          </w:divBdr>
        </w:div>
        <w:div w:id="1324966245">
          <w:marLeft w:val="0"/>
          <w:marRight w:val="0"/>
          <w:marTop w:val="0"/>
          <w:marBottom w:val="0"/>
          <w:divBdr>
            <w:top w:val="none" w:sz="0" w:space="0" w:color="auto"/>
            <w:left w:val="none" w:sz="0" w:space="0" w:color="auto"/>
            <w:bottom w:val="none" w:sz="0" w:space="0" w:color="auto"/>
            <w:right w:val="none" w:sz="0" w:space="0" w:color="auto"/>
          </w:divBdr>
        </w:div>
        <w:div w:id="249704945">
          <w:marLeft w:val="0"/>
          <w:marRight w:val="0"/>
          <w:marTop w:val="0"/>
          <w:marBottom w:val="0"/>
          <w:divBdr>
            <w:top w:val="none" w:sz="0" w:space="0" w:color="auto"/>
            <w:left w:val="none" w:sz="0" w:space="0" w:color="auto"/>
            <w:bottom w:val="none" w:sz="0" w:space="0" w:color="auto"/>
            <w:right w:val="none" w:sz="0" w:space="0" w:color="auto"/>
          </w:divBdr>
        </w:div>
        <w:div w:id="55933067">
          <w:marLeft w:val="0"/>
          <w:marRight w:val="0"/>
          <w:marTop w:val="0"/>
          <w:marBottom w:val="0"/>
          <w:divBdr>
            <w:top w:val="none" w:sz="0" w:space="0" w:color="auto"/>
            <w:left w:val="none" w:sz="0" w:space="0" w:color="auto"/>
            <w:bottom w:val="none" w:sz="0" w:space="0" w:color="auto"/>
            <w:right w:val="none" w:sz="0" w:space="0" w:color="auto"/>
          </w:divBdr>
        </w:div>
        <w:div w:id="679158593">
          <w:marLeft w:val="0"/>
          <w:marRight w:val="0"/>
          <w:marTop w:val="0"/>
          <w:marBottom w:val="0"/>
          <w:divBdr>
            <w:top w:val="none" w:sz="0" w:space="0" w:color="auto"/>
            <w:left w:val="none" w:sz="0" w:space="0" w:color="auto"/>
            <w:bottom w:val="none" w:sz="0" w:space="0" w:color="auto"/>
            <w:right w:val="none" w:sz="0" w:space="0" w:color="auto"/>
          </w:divBdr>
        </w:div>
        <w:div w:id="52198094">
          <w:marLeft w:val="0"/>
          <w:marRight w:val="0"/>
          <w:marTop w:val="0"/>
          <w:marBottom w:val="0"/>
          <w:divBdr>
            <w:top w:val="none" w:sz="0" w:space="0" w:color="auto"/>
            <w:left w:val="none" w:sz="0" w:space="0" w:color="auto"/>
            <w:bottom w:val="none" w:sz="0" w:space="0" w:color="auto"/>
            <w:right w:val="none" w:sz="0" w:space="0" w:color="auto"/>
          </w:divBdr>
        </w:div>
        <w:div w:id="1318724152">
          <w:marLeft w:val="0"/>
          <w:marRight w:val="0"/>
          <w:marTop w:val="0"/>
          <w:marBottom w:val="0"/>
          <w:divBdr>
            <w:top w:val="none" w:sz="0" w:space="0" w:color="auto"/>
            <w:left w:val="none" w:sz="0" w:space="0" w:color="auto"/>
            <w:bottom w:val="none" w:sz="0" w:space="0" w:color="auto"/>
            <w:right w:val="none" w:sz="0" w:space="0" w:color="auto"/>
          </w:divBdr>
        </w:div>
        <w:div w:id="1304114554">
          <w:marLeft w:val="0"/>
          <w:marRight w:val="0"/>
          <w:marTop w:val="0"/>
          <w:marBottom w:val="0"/>
          <w:divBdr>
            <w:top w:val="none" w:sz="0" w:space="0" w:color="auto"/>
            <w:left w:val="none" w:sz="0" w:space="0" w:color="auto"/>
            <w:bottom w:val="none" w:sz="0" w:space="0" w:color="auto"/>
            <w:right w:val="none" w:sz="0" w:space="0" w:color="auto"/>
          </w:divBdr>
        </w:div>
        <w:div w:id="335420834">
          <w:marLeft w:val="0"/>
          <w:marRight w:val="0"/>
          <w:marTop w:val="0"/>
          <w:marBottom w:val="0"/>
          <w:divBdr>
            <w:top w:val="none" w:sz="0" w:space="0" w:color="auto"/>
            <w:left w:val="none" w:sz="0" w:space="0" w:color="auto"/>
            <w:bottom w:val="none" w:sz="0" w:space="0" w:color="auto"/>
            <w:right w:val="none" w:sz="0" w:space="0" w:color="auto"/>
          </w:divBdr>
        </w:div>
        <w:div w:id="1360666139">
          <w:marLeft w:val="0"/>
          <w:marRight w:val="0"/>
          <w:marTop w:val="0"/>
          <w:marBottom w:val="0"/>
          <w:divBdr>
            <w:top w:val="none" w:sz="0" w:space="0" w:color="auto"/>
            <w:left w:val="none" w:sz="0" w:space="0" w:color="auto"/>
            <w:bottom w:val="none" w:sz="0" w:space="0" w:color="auto"/>
            <w:right w:val="none" w:sz="0" w:space="0" w:color="auto"/>
          </w:divBdr>
        </w:div>
        <w:div w:id="2041391758">
          <w:marLeft w:val="0"/>
          <w:marRight w:val="0"/>
          <w:marTop w:val="0"/>
          <w:marBottom w:val="0"/>
          <w:divBdr>
            <w:top w:val="none" w:sz="0" w:space="0" w:color="auto"/>
            <w:left w:val="none" w:sz="0" w:space="0" w:color="auto"/>
            <w:bottom w:val="none" w:sz="0" w:space="0" w:color="auto"/>
            <w:right w:val="none" w:sz="0" w:space="0" w:color="auto"/>
          </w:divBdr>
        </w:div>
        <w:div w:id="322974878">
          <w:marLeft w:val="0"/>
          <w:marRight w:val="0"/>
          <w:marTop w:val="0"/>
          <w:marBottom w:val="0"/>
          <w:divBdr>
            <w:top w:val="none" w:sz="0" w:space="0" w:color="auto"/>
            <w:left w:val="none" w:sz="0" w:space="0" w:color="auto"/>
            <w:bottom w:val="none" w:sz="0" w:space="0" w:color="auto"/>
            <w:right w:val="none" w:sz="0" w:space="0" w:color="auto"/>
          </w:divBdr>
        </w:div>
        <w:div w:id="770854016">
          <w:marLeft w:val="0"/>
          <w:marRight w:val="0"/>
          <w:marTop w:val="0"/>
          <w:marBottom w:val="0"/>
          <w:divBdr>
            <w:top w:val="none" w:sz="0" w:space="0" w:color="auto"/>
            <w:left w:val="none" w:sz="0" w:space="0" w:color="auto"/>
            <w:bottom w:val="none" w:sz="0" w:space="0" w:color="auto"/>
            <w:right w:val="none" w:sz="0" w:space="0" w:color="auto"/>
          </w:divBdr>
        </w:div>
        <w:div w:id="1467357014">
          <w:marLeft w:val="0"/>
          <w:marRight w:val="0"/>
          <w:marTop w:val="0"/>
          <w:marBottom w:val="0"/>
          <w:divBdr>
            <w:top w:val="none" w:sz="0" w:space="0" w:color="auto"/>
            <w:left w:val="none" w:sz="0" w:space="0" w:color="auto"/>
            <w:bottom w:val="none" w:sz="0" w:space="0" w:color="auto"/>
            <w:right w:val="none" w:sz="0" w:space="0" w:color="auto"/>
          </w:divBdr>
        </w:div>
        <w:div w:id="1343357755">
          <w:marLeft w:val="0"/>
          <w:marRight w:val="0"/>
          <w:marTop w:val="0"/>
          <w:marBottom w:val="0"/>
          <w:divBdr>
            <w:top w:val="none" w:sz="0" w:space="0" w:color="auto"/>
            <w:left w:val="none" w:sz="0" w:space="0" w:color="auto"/>
            <w:bottom w:val="none" w:sz="0" w:space="0" w:color="auto"/>
            <w:right w:val="none" w:sz="0" w:space="0" w:color="auto"/>
          </w:divBdr>
        </w:div>
        <w:div w:id="1981114450">
          <w:marLeft w:val="0"/>
          <w:marRight w:val="0"/>
          <w:marTop w:val="0"/>
          <w:marBottom w:val="0"/>
          <w:divBdr>
            <w:top w:val="none" w:sz="0" w:space="0" w:color="auto"/>
            <w:left w:val="none" w:sz="0" w:space="0" w:color="auto"/>
            <w:bottom w:val="none" w:sz="0" w:space="0" w:color="auto"/>
            <w:right w:val="none" w:sz="0" w:space="0" w:color="auto"/>
          </w:divBdr>
        </w:div>
        <w:div w:id="1118065685">
          <w:marLeft w:val="0"/>
          <w:marRight w:val="0"/>
          <w:marTop w:val="0"/>
          <w:marBottom w:val="0"/>
          <w:divBdr>
            <w:top w:val="none" w:sz="0" w:space="0" w:color="auto"/>
            <w:left w:val="none" w:sz="0" w:space="0" w:color="auto"/>
            <w:bottom w:val="none" w:sz="0" w:space="0" w:color="auto"/>
            <w:right w:val="none" w:sz="0" w:space="0" w:color="auto"/>
          </w:divBdr>
        </w:div>
        <w:div w:id="1556351492">
          <w:marLeft w:val="0"/>
          <w:marRight w:val="0"/>
          <w:marTop w:val="0"/>
          <w:marBottom w:val="0"/>
          <w:divBdr>
            <w:top w:val="none" w:sz="0" w:space="0" w:color="auto"/>
            <w:left w:val="none" w:sz="0" w:space="0" w:color="auto"/>
            <w:bottom w:val="none" w:sz="0" w:space="0" w:color="auto"/>
            <w:right w:val="none" w:sz="0" w:space="0" w:color="auto"/>
          </w:divBdr>
        </w:div>
        <w:div w:id="1462071388">
          <w:marLeft w:val="0"/>
          <w:marRight w:val="0"/>
          <w:marTop w:val="0"/>
          <w:marBottom w:val="0"/>
          <w:divBdr>
            <w:top w:val="none" w:sz="0" w:space="0" w:color="auto"/>
            <w:left w:val="none" w:sz="0" w:space="0" w:color="auto"/>
            <w:bottom w:val="none" w:sz="0" w:space="0" w:color="auto"/>
            <w:right w:val="none" w:sz="0" w:space="0" w:color="auto"/>
          </w:divBdr>
        </w:div>
        <w:div w:id="788162226">
          <w:marLeft w:val="0"/>
          <w:marRight w:val="0"/>
          <w:marTop w:val="0"/>
          <w:marBottom w:val="0"/>
          <w:divBdr>
            <w:top w:val="none" w:sz="0" w:space="0" w:color="auto"/>
            <w:left w:val="none" w:sz="0" w:space="0" w:color="auto"/>
            <w:bottom w:val="none" w:sz="0" w:space="0" w:color="auto"/>
            <w:right w:val="none" w:sz="0" w:space="0" w:color="auto"/>
          </w:divBdr>
        </w:div>
        <w:div w:id="1662007406">
          <w:marLeft w:val="0"/>
          <w:marRight w:val="0"/>
          <w:marTop w:val="0"/>
          <w:marBottom w:val="0"/>
          <w:divBdr>
            <w:top w:val="none" w:sz="0" w:space="0" w:color="auto"/>
            <w:left w:val="none" w:sz="0" w:space="0" w:color="auto"/>
            <w:bottom w:val="none" w:sz="0" w:space="0" w:color="auto"/>
            <w:right w:val="none" w:sz="0" w:space="0" w:color="auto"/>
          </w:divBdr>
        </w:div>
        <w:div w:id="1931236737">
          <w:marLeft w:val="0"/>
          <w:marRight w:val="0"/>
          <w:marTop w:val="0"/>
          <w:marBottom w:val="0"/>
          <w:divBdr>
            <w:top w:val="none" w:sz="0" w:space="0" w:color="auto"/>
            <w:left w:val="none" w:sz="0" w:space="0" w:color="auto"/>
            <w:bottom w:val="none" w:sz="0" w:space="0" w:color="auto"/>
            <w:right w:val="none" w:sz="0" w:space="0" w:color="auto"/>
          </w:divBdr>
        </w:div>
        <w:div w:id="1345741255">
          <w:marLeft w:val="0"/>
          <w:marRight w:val="0"/>
          <w:marTop w:val="0"/>
          <w:marBottom w:val="0"/>
          <w:divBdr>
            <w:top w:val="none" w:sz="0" w:space="0" w:color="auto"/>
            <w:left w:val="none" w:sz="0" w:space="0" w:color="auto"/>
            <w:bottom w:val="none" w:sz="0" w:space="0" w:color="auto"/>
            <w:right w:val="none" w:sz="0" w:space="0" w:color="auto"/>
          </w:divBdr>
        </w:div>
        <w:div w:id="962886584">
          <w:marLeft w:val="0"/>
          <w:marRight w:val="0"/>
          <w:marTop w:val="0"/>
          <w:marBottom w:val="0"/>
          <w:divBdr>
            <w:top w:val="none" w:sz="0" w:space="0" w:color="auto"/>
            <w:left w:val="none" w:sz="0" w:space="0" w:color="auto"/>
            <w:bottom w:val="none" w:sz="0" w:space="0" w:color="auto"/>
            <w:right w:val="none" w:sz="0" w:space="0" w:color="auto"/>
          </w:divBdr>
        </w:div>
        <w:div w:id="1686587663">
          <w:marLeft w:val="0"/>
          <w:marRight w:val="0"/>
          <w:marTop w:val="0"/>
          <w:marBottom w:val="0"/>
          <w:divBdr>
            <w:top w:val="none" w:sz="0" w:space="0" w:color="auto"/>
            <w:left w:val="none" w:sz="0" w:space="0" w:color="auto"/>
            <w:bottom w:val="none" w:sz="0" w:space="0" w:color="auto"/>
            <w:right w:val="none" w:sz="0" w:space="0" w:color="auto"/>
          </w:divBdr>
        </w:div>
        <w:div w:id="1361005518">
          <w:marLeft w:val="0"/>
          <w:marRight w:val="0"/>
          <w:marTop w:val="0"/>
          <w:marBottom w:val="0"/>
          <w:divBdr>
            <w:top w:val="none" w:sz="0" w:space="0" w:color="auto"/>
            <w:left w:val="none" w:sz="0" w:space="0" w:color="auto"/>
            <w:bottom w:val="none" w:sz="0" w:space="0" w:color="auto"/>
            <w:right w:val="none" w:sz="0" w:space="0" w:color="auto"/>
          </w:divBdr>
        </w:div>
        <w:div w:id="796533537">
          <w:marLeft w:val="0"/>
          <w:marRight w:val="0"/>
          <w:marTop w:val="0"/>
          <w:marBottom w:val="0"/>
          <w:divBdr>
            <w:top w:val="none" w:sz="0" w:space="0" w:color="auto"/>
            <w:left w:val="none" w:sz="0" w:space="0" w:color="auto"/>
            <w:bottom w:val="none" w:sz="0" w:space="0" w:color="auto"/>
            <w:right w:val="none" w:sz="0" w:space="0" w:color="auto"/>
          </w:divBdr>
        </w:div>
        <w:div w:id="753361658">
          <w:marLeft w:val="0"/>
          <w:marRight w:val="0"/>
          <w:marTop w:val="0"/>
          <w:marBottom w:val="0"/>
          <w:divBdr>
            <w:top w:val="none" w:sz="0" w:space="0" w:color="auto"/>
            <w:left w:val="none" w:sz="0" w:space="0" w:color="auto"/>
            <w:bottom w:val="none" w:sz="0" w:space="0" w:color="auto"/>
            <w:right w:val="none" w:sz="0" w:space="0" w:color="auto"/>
          </w:divBdr>
        </w:div>
        <w:div w:id="889270181">
          <w:marLeft w:val="0"/>
          <w:marRight w:val="0"/>
          <w:marTop w:val="0"/>
          <w:marBottom w:val="0"/>
          <w:divBdr>
            <w:top w:val="none" w:sz="0" w:space="0" w:color="auto"/>
            <w:left w:val="none" w:sz="0" w:space="0" w:color="auto"/>
            <w:bottom w:val="none" w:sz="0" w:space="0" w:color="auto"/>
            <w:right w:val="none" w:sz="0" w:space="0" w:color="auto"/>
          </w:divBdr>
        </w:div>
        <w:div w:id="1471677483">
          <w:marLeft w:val="0"/>
          <w:marRight w:val="0"/>
          <w:marTop w:val="0"/>
          <w:marBottom w:val="0"/>
          <w:divBdr>
            <w:top w:val="none" w:sz="0" w:space="0" w:color="auto"/>
            <w:left w:val="none" w:sz="0" w:space="0" w:color="auto"/>
            <w:bottom w:val="none" w:sz="0" w:space="0" w:color="auto"/>
            <w:right w:val="none" w:sz="0" w:space="0" w:color="auto"/>
          </w:divBdr>
        </w:div>
        <w:div w:id="1880433845">
          <w:marLeft w:val="0"/>
          <w:marRight w:val="0"/>
          <w:marTop w:val="0"/>
          <w:marBottom w:val="0"/>
          <w:divBdr>
            <w:top w:val="none" w:sz="0" w:space="0" w:color="auto"/>
            <w:left w:val="none" w:sz="0" w:space="0" w:color="auto"/>
            <w:bottom w:val="none" w:sz="0" w:space="0" w:color="auto"/>
            <w:right w:val="none" w:sz="0" w:space="0" w:color="auto"/>
          </w:divBdr>
        </w:div>
        <w:div w:id="967664765">
          <w:marLeft w:val="0"/>
          <w:marRight w:val="0"/>
          <w:marTop w:val="0"/>
          <w:marBottom w:val="0"/>
          <w:divBdr>
            <w:top w:val="none" w:sz="0" w:space="0" w:color="auto"/>
            <w:left w:val="none" w:sz="0" w:space="0" w:color="auto"/>
            <w:bottom w:val="none" w:sz="0" w:space="0" w:color="auto"/>
            <w:right w:val="none" w:sz="0" w:space="0" w:color="auto"/>
          </w:divBdr>
        </w:div>
        <w:div w:id="866992920">
          <w:marLeft w:val="0"/>
          <w:marRight w:val="0"/>
          <w:marTop w:val="0"/>
          <w:marBottom w:val="0"/>
          <w:divBdr>
            <w:top w:val="none" w:sz="0" w:space="0" w:color="auto"/>
            <w:left w:val="none" w:sz="0" w:space="0" w:color="auto"/>
            <w:bottom w:val="none" w:sz="0" w:space="0" w:color="auto"/>
            <w:right w:val="none" w:sz="0" w:space="0" w:color="auto"/>
          </w:divBdr>
        </w:div>
        <w:div w:id="110906682">
          <w:marLeft w:val="0"/>
          <w:marRight w:val="0"/>
          <w:marTop w:val="0"/>
          <w:marBottom w:val="0"/>
          <w:divBdr>
            <w:top w:val="none" w:sz="0" w:space="0" w:color="auto"/>
            <w:left w:val="none" w:sz="0" w:space="0" w:color="auto"/>
            <w:bottom w:val="none" w:sz="0" w:space="0" w:color="auto"/>
            <w:right w:val="none" w:sz="0" w:space="0" w:color="auto"/>
          </w:divBdr>
        </w:div>
        <w:div w:id="1288662759">
          <w:marLeft w:val="0"/>
          <w:marRight w:val="0"/>
          <w:marTop w:val="0"/>
          <w:marBottom w:val="0"/>
          <w:divBdr>
            <w:top w:val="none" w:sz="0" w:space="0" w:color="auto"/>
            <w:left w:val="none" w:sz="0" w:space="0" w:color="auto"/>
            <w:bottom w:val="none" w:sz="0" w:space="0" w:color="auto"/>
            <w:right w:val="none" w:sz="0" w:space="0" w:color="auto"/>
          </w:divBdr>
        </w:div>
        <w:div w:id="997198385">
          <w:marLeft w:val="0"/>
          <w:marRight w:val="0"/>
          <w:marTop w:val="0"/>
          <w:marBottom w:val="0"/>
          <w:divBdr>
            <w:top w:val="none" w:sz="0" w:space="0" w:color="auto"/>
            <w:left w:val="none" w:sz="0" w:space="0" w:color="auto"/>
            <w:bottom w:val="none" w:sz="0" w:space="0" w:color="auto"/>
            <w:right w:val="none" w:sz="0" w:space="0" w:color="auto"/>
          </w:divBdr>
        </w:div>
        <w:div w:id="2008944644">
          <w:marLeft w:val="0"/>
          <w:marRight w:val="0"/>
          <w:marTop w:val="0"/>
          <w:marBottom w:val="0"/>
          <w:divBdr>
            <w:top w:val="none" w:sz="0" w:space="0" w:color="auto"/>
            <w:left w:val="none" w:sz="0" w:space="0" w:color="auto"/>
            <w:bottom w:val="none" w:sz="0" w:space="0" w:color="auto"/>
            <w:right w:val="none" w:sz="0" w:space="0" w:color="auto"/>
          </w:divBdr>
        </w:div>
        <w:div w:id="1858233231">
          <w:marLeft w:val="0"/>
          <w:marRight w:val="0"/>
          <w:marTop w:val="0"/>
          <w:marBottom w:val="0"/>
          <w:divBdr>
            <w:top w:val="none" w:sz="0" w:space="0" w:color="auto"/>
            <w:left w:val="none" w:sz="0" w:space="0" w:color="auto"/>
            <w:bottom w:val="none" w:sz="0" w:space="0" w:color="auto"/>
            <w:right w:val="none" w:sz="0" w:space="0" w:color="auto"/>
          </w:divBdr>
        </w:div>
        <w:div w:id="384765431">
          <w:marLeft w:val="0"/>
          <w:marRight w:val="0"/>
          <w:marTop w:val="0"/>
          <w:marBottom w:val="0"/>
          <w:divBdr>
            <w:top w:val="none" w:sz="0" w:space="0" w:color="auto"/>
            <w:left w:val="none" w:sz="0" w:space="0" w:color="auto"/>
            <w:bottom w:val="none" w:sz="0" w:space="0" w:color="auto"/>
            <w:right w:val="none" w:sz="0" w:space="0" w:color="auto"/>
          </w:divBdr>
        </w:div>
        <w:div w:id="1260722362">
          <w:marLeft w:val="0"/>
          <w:marRight w:val="0"/>
          <w:marTop w:val="0"/>
          <w:marBottom w:val="0"/>
          <w:divBdr>
            <w:top w:val="none" w:sz="0" w:space="0" w:color="auto"/>
            <w:left w:val="none" w:sz="0" w:space="0" w:color="auto"/>
            <w:bottom w:val="none" w:sz="0" w:space="0" w:color="auto"/>
            <w:right w:val="none" w:sz="0" w:space="0" w:color="auto"/>
          </w:divBdr>
        </w:div>
        <w:div w:id="625737795">
          <w:marLeft w:val="0"/>
          <w:marRight w:val="0"/>
          <w:marTop w:val="0"/>
          <w:marBottom w:val="0"/>
          <w:divBdr>
            <w:top w:val="none" w:sz="0" w:space="0" w:color="auto"/>
            <w:left w:val="none" w:sz="0" w:space="0" w:color="auto"/>
            <w:bottom w:val="none" w:sz="0" w:space="0" w:color="auto"/>
            <w:right w:val="none" w:sz="0" w:space="0" w:color="auto"/>
          </w:divBdr>
        </w:div>
        <w:div w:id="457379779">
          <w:marLeft w:val="0"/>
          <w:marRight w:val="0"/>
          <w:marTop w:val="0"/>
          <w:marBottom w:val="0"/>
          <w:divBdr>
            <w:top w:val="none" w:sz="0" w:space="0" w:color="auto"/>
            <w:left w:val="none" w:sz="0" w:space="0" w:color="auto"/>
            <w:bottom w:val="none" w:sz="0" w:space="0" w:color="auto"/>
            <w:right w:val="none" w:sz="0" w:space="0" w:color="auto"/>
          </w:divBdr>
        </w:div>
        <w:div w:id="634143718">
          <w:marLeft w:val="0"/>
          <w:marRight w:val="0"/>
          <w:marTop w:val="0"/>
          <w:marBottom w:val="0"/>
          <w:divBdr>
            <w:top w:val="none" w:sz="0" w:space="0" w:color="auto"/>
            <w:left w:val="none" w:sz="0" w:space="0" w:color="auto"/>
            <w:bottom w:val="none" w:sz="0" w:space="0" w:color="auto"/>
            <w:right w:val="none" w:sz="0" w:space="0" w:color="auto"/>
          </w:divBdr>
        </w:div>
        <w:div w:id="1480418410">
          <w:marLeft w:val="0"/>
          <w:marRight w:val="0"/>
          <w:marTop w:val="0"/>
          <w:marBottom w:val="0"/>
          <w:divBdr>
            <w:top w:val="none" w:sz="0" w:space="0" w:color="auto"/>
            <w:left w:val="none" w:sz="0" w:space="0" w:color="auto"/>
            <w:bottom w:val="none" w:sz="0" w:space="0" w:color="auto"/>
            <w:right w:val="none" w:sz="0" w:space="0" w:color="auto"/>
          </w:divBdr>
        </w:div>
        <w:div w:id="1435369635">
          <w:marLeft w:val="0"/>
          <w:marRight w:val="0"/>
          <w:marTop w:val="0"/>
          <w:marBottom w:val="0"/>
          <w:divBdr>
            <w:top w:val="none" w:sz="0" w:space="0" w:color="auto"/>
            <w:left w:val="none" w:sz="0" w:space="0" w:color="auto"/>
            <w:bottom w:val="none" w:sz="0" w:space="0" w:color="auto"/>
            <w:right w:val="none" w:sz="0" w:space="0" w:color="auto"/>
          </w:divBdr>
        </w:div>
        <w:div w:id="2077119799">
          <w:marLeft w:val="0"/>
          <w:marRight w:val="0"/>
          <w:marTop w:val="0"/>
          <w:marBottom w:val="0"/>
          <w:divBdr>
            <w:top w:val="none" w:sz="0" w:space="0" w:color="auto"/>
            <w:left w:val="none" w:sz="0" w:space="0" w:color="auto"/>
            <w:bottom w:val="none" w:sz="0" w:space="0" w:color="auto"/>
            <w:right w:val="none" w:sz="0" w:space="0" w:color="auto"/>
          </w:divBdr>
        </w:div>
        <w:div w:id="840706273">
          <w:marLeft w:val="0"/>
          <w:marRight w:val="0"/>
          <w:marTop w:val="0"/>
          <w:marBottom w:val="0"/>
          <w:divBdr>
            <w:top w:val="none" w:sz="0" w:space="0" w:color="auto"/>
            <w:left w:val="none" w:sz="0" w:space="0" w:color="auto"/>
            <w:bottom w:val="none" w:sz="0" w:space="0" w:color="auto"/>
            <w:right w:val="none" w:sz="0" w:space="0" w:color="auto"/>
          </w:divBdr>
        </w:div>
        <w:div w:id="1167478868">
          <w:marLeft w:val="0"/>
          <w:marRight w:val="0"/>
          <w:marTop w:val="0"/>
          <w:marBottom w:val="0"/>
          <w:divBdr>
            <w:top w:val="none" w:sz="0" w:space="0" w:color="auto"/>
            <w:left w:val="none" w:sz="0" w:space="0" w:color="auto"/>
            <w:bottom w:val="none" w:sz="0" w:space="0" w:color="auto"/>
            <w:right w:val="none" w:sz="0" w:space="0" w:color="auto"/>
          </w:divBdr>
        </w:div>
        <w:div w:id="1058476560">
          <w:marLeft w:val="0"/>
          <w:marRight w:val="0"/>
          <w:marTop w:val="0"/>
          <w:marBottom w:val="0"/>
          <w:divBdr>
            <w:top w:val="none" w:sz="0" w:space="0" w:color="auto"/>
            <w:left w:val="none" w:sz="0" w:space="0" w:color="auto"/>
            <w:bottom w:val="none" w:sz="0" w:space="0" w:color="auto"/>
            <w:right w:val="none" w:sz="0" w:space="0" w:color="auto"/>
          </w:divBdr>
        </w:div>
        <w:div w:id="2091350163">
          <w:marLeft w:val="0"/>
          <w:marRight w:val="0"/>
          <w:marTop w:val="0"/>
          <w:marBottom w:val="0"/>
          <w:divBdr>
            <w:top w:val="none" w:sz="0" w:space="0" w:color="auto"/>
            <w:left w:val="none" w:sz="0" w:space="0" w:color="auto"/>
            <w:bottom w:val="none" w:sz="0" w:space="0" w:color="auto"/>
            <w:right w:val="none" w:sz="0" w:space="0" w:color="auto"/>
          </w:divBdr>
        </w:div>
        <w:div w:id="1248347038">
          <w:marLeft w:val="0"/>
          <w:marRight w:val="0"/>
          <w:marTop w:val="0"/>
          <w:marBottom w:val="0"/>
          <w:divBdr>
            <w:top w:val="none" w:sz="0" w:space="0" w:color="auto"/>
            <w:left w:val="none" w:sz="0" w:space="0" w:color="auto"/>
            <w:bottom w:val="none" w:sz="0" w:space="0" w:color="auto"/>
            <w:right w:val="none" w:sz="0" w:space="0" w:color="auto"/>
          </w:divBdr>
        </w:div>
        <w:div w:id="658535076">
          <w:marLeft w:val="0"/>
          <w:marRight w:val="0"/>
          <w:marTop w:val="0"/>
          <w:marBottom w:val="0"/>
          <w:divBdr>
            <w:top w:val="none" w:sz="0" w:space="0" w:color="auto"/>
            <w:left w:val="none" w:sz="0" w:space="0" w:color="auto"/>
            <w:bottom w:val="none" w:sz="0" w:space="0" w:color="auto"/>
            <w:right w:val="none" w:sz="0" w:space="0" w:color="auto"/>
          </w:divBdr>
        </w:div>
        <w:div w:id="873351352">
          <w:marLeft w:val="0"/>
          <w:marRight w:val="0"/>
          <w:marTop w:val="0"/>
          <w:marBottom w:val="0"/>
          <w:divBdr>
            <w:top w:val="none" w:sz="0" w:space="0" w:color="auto"/>
            <w:left w:val="none" w:sz="0" w:space="0" w:color="auto"/>
            <w:bottom w:val="none" w:sz="0" w:space="0" w:color="auto"/>
            <w:right w:val="none" w:sz="0" w:space="0" w:color="auto"/>
          </w:divBdr>
        </w:div>
        <w:div w:id="1337422248">
          <w:marLeft w:val="0"/>
          <w:marRight w:val="0"/>
          <w:marTop w:val="0"/>
          <w:marBottom w:val="0"/>
          <w:divBdr>
            <w:top w:val="none" w:sz="0" w:space="0" w:color="auto"/>
            <w:left w:val="none" w:sz="0" w:space="0" w:color="auto"/>
            <w:bottom w:val="none" w:sz="0" w:space="0" w:color="auto"/>
            <w:right w:val="none" w:sz="0" w:space="0" w:color="auto"/>
          </w:divBdr>
        </w:div>
        <w:div w:id="1448231413">
          <w:marLeft w:val="0"/>
          <w:marRight w:val="0"/>
          <w:marTop w:val="0"/>
          <w:marBottom w:val="0"/>
          <w:divBdr>
            <w:top w:val="none" w:sz="0" w:space="0" w:color="auto"/>
            <w:left w:val="none" w:sz="0" w:space="0" w:color="auto"/>
            <w:bottom w:val="none" w:sz="0" w:space="0" w:color="auto"/>
            <w:right w:val="none" w:sz="0" w:space="0" w:color="auto"/>
          </w:divBdr>
        </w:div>
        <w:div w:id="1990163589">
          <w:marLeft w:val="0"/>
          <w:marRight w:val="0"/>
          <w:marTop w:val="0"/>
          <w:marBottom w:val="0"/>
          <w:divBdr>
            <w:top w:val="none" w:sz="0" w:space="0" w:color="auto"/>
            <w:left w:val="none" w:sz="0" w:space="0" w:color="auto"/>
            <w:bottom w:val="none" w:sz="0" w:space="0" w:color="auto"/>
            <w:right w:val="none" w:sz="0" w:space="0" w:color="auto"/>
          </w:divBdr>
        </w:div>
        <w:div w:id="415444386">
          <w:marLeft w:val="0"/>
          <w:marRight w:val="0"/>
          <w:marTop w:val="0"/>
          <w:marBottom w:val="0"/>
          <w:divBdr>
            <w:top w:val="none" w:sz="0" w:space="0" w:color="auto"/>
            <w:left w:val="none" w:sz="0" w:space="0" w:color="auto"/>
            <w:bottom w:val="none" w:sz="0" w:space="0" w:color="auto"/>
            <w:right w:val="none" w:sz="0" w:space="0" w:color="auto"/>
          </w:divBdr>
        </w:div>
        <w:div w:id="798454855">
          <w:marLeft w:val="0"/>
          <w:marRight w:val="0"/>
          <w:marTop w:val="0"/>
          <w:marBottom w:val="0"/>
          <w:divBdr>
            <w:top w:val="none" w:sz="0" w:space="0" w:color="auto"/>
            <w:left w:val="none" w:sz="0" w:space="0" w:color="auto"/>
            <w:bottom w:val="none" w:sz="0" w:space="0" w:color="auto"/>
            <w:right w:val="none" w:sz="0" w:space="0" w:color="auto"/>
          </w:divBdr>
        </w:div>
        <w:div w:id="1683320086">
          <w:marLeft w:val="0"/>
          <w:marRight w:val="0"/>
          <w:marTop w:val="0"/>
          <w:marBottom w:val="0"/>
          <w:divBdr>
            <w:top w:val="none" w:sz="0" w:space="0" w:color="auto"/>
            <w:left w:val="none" w:sz="0" w:space="0" w:color="auto"/>
            <w:bottom w:val="none" w:sz="0" w:space="0" w:color="auto"/>
            <w:right w:val="none" w:sz="0" w:space="0" w:color="auto"/>
          </w:divBdr>
        </w:div>
        <w:div w:id="291715595">
          <w:marLeft w:val="0"/>
          <w:marRight w:val="0"/>
          <w:marTop w:val="0"/>
          <w:marBottom w:val="0"/>
          <w:divBdr>
            <w:top w:val="none" w:sz="0" w:space="0" w:color="auto"/>
            <w:left w:val="none" w:sz="0" w:space="0" w:color="auto"/>
            <w:bottom w:val="none" w:sz="0" w:space="0" w:color="auto"/>
            <w:right w:val="none" w:sz="0" w:space="0" w:color="auto"/>
          </w:divBdr>
        </w:div>
        <w:div w:id="1430420654">
          <w:marLeft w:val="0"/>
          <w:marRight w:val="0"/>
          <w:marTop w:val="0"/>
          <w:marBottom w:val="0"/>
          <w:divBdr>
            <w:top w:val="none" w:sz="0" w:space="0" w:color="auto"/>
            <w:left w:val="none" w:sz="0" w:space="0" w:color="auto"/>
            <w:bottom w:val="none" w:sz="0" w:space="0" w:color="auto"/>
            <w:right w:val="none" w:sz="0" w:space="0" w:color="auto"/>
          </w:divBdr>
        </w:div>
        <w:div w:id="1161118091">
          <w:marLeft w:val="0"/>
          <w:marRight w:val="0"/>
          <w:marTop w:val="0"/>
          <w:marBottom w:val="0"/>
          <w:divBdr>
            <w:top w:val="none" w:sz="0" w:space="0" w:color="auto"/>
            <w:left w:val="none" w:sz="0" w:space="0" w:color="auto"/>
            <w:bottom w:val="none" w:sz="0" w:space="0" w:color="auto"/>
            <w:right w:val="none" w:sz="0" w:space="0" w:color="auto"/>
          </w:divBdr>
        </w:div>
        <w:div w:id="447701058">
          <w:marLeft w:val="0"/>
          <w:marRight w:val="0"/>
          <w:marTop w:val="0"/>
          <w:marBottom w:val="0"/>
          <w:divBdr>
            <w:top w:val="none" w:sz="0" w:space="0" w:color="auto"/>
            <w:left w:val="none" w:sz="0" w:space="0" w:color="auto"/>
            <w:bottom w:val="none" w:sz="0" w:space="0" w:color="auto"/>
            <w:right w:val="none" w:sz="0" w:space="0" w:color="auto"/>
          </w:divBdr>
        </w:div>
        <w:div w:id="1888683504">
          <w:marLeft w:val="0"/>
          <w:marRight w:val="0"/>
          <w:marTop w:val="0"/>
          <w:marBottom w:val="0"/>
          <w:divBdr>
            <w:top w:val="none" w:sz="0" w:space="0" w:color="auto"/>
            <w:left w:val="none" w:sz="0" w:space="0" w:color="auto"/>
            <w:bottom w:val="none" w:sz="0" w:space="0" w:color="auto"/>
            <w:right w:val="none" w:sz="0" w:space="0" w:color="auto"/>
          </w:divBdr>
        </w:div>
        <w:div w:id="1182629752">
          <w:marLeft w:val="0"/>
          <w:marRight w:val="0"/>
          <w:marTop w:val="0"/>
          <w:marBottom w:val="0"/>
          <w:divBdr>
            <w:top w:val="none" w:sz="0" w:space="0" w:color="auto"/>
            <w:left w:val="none" w:sz="0" w:space="0" w:color="auto"/>
            <w:bottom w:val="none" w:sz="0" w:space="0" w:color="auto"/>
            <w:right w:val="none" w:sz="0" w:space="0" w:color="auto"/>
          </w:divBdr>
        </w:div>
        <w:div w:id="988708758">
          <w:marLeft w:val="0"/>
          <w:marRight w:val="0"/>
          <w:marTop w:val="0"/>
          <w:marBottom w:val="0"/>
          <w:divBdr>
            <w:top w:val="none" w:sz="0" w:space="0" w:color="auto"/>
            <w:left w:val="none" w:sz="0" w:space="0" w:color="auto"/>
            <w:bottom w:val="none" w:sz="0" w:space="0" w:color="auto"/>
            <w:right w:val="none" w:sz="0" w:space="0" w:color="auto"/>
          </w:divBdr>
        </w:div>
        <w:div w:id="1243175998">
          <w:marLeft w:val="0"/>
          <w:marRight w:val="0"/>
          <w:marTop w:val="0"/>
          <w:marBottom w:val="0"/>
          <w:divBdr>
            <w:top w:val="none" w:sz="0" w:space="0" w:color="auto"/>
            <w:left w:val="none" w:sz="0" w:space="0" w:color="auto"/>
            <w:bottom w:val="none" w:sz="0" w:space="0" w:color="auto"/>
            <w:right w:val="none" w:sz="0" w:space="0" w:color="auto"/>
          </w:divBdr>
        </w:div>
        <w:div w:id="1478110650">
          <w:marLeft w:val="0"/>
          <w:marRight w:val="0"/>
          <w:marTop w:val="0"/>
          <w:marBottom w:val="0"/>
          <w:divBdr>
            <w:top w:val="none" w:sz="0" w:space="0" w:color="auto"/>
            <w:left w:val="none" w:sz="0" w:space="0" w:color="auto"/>
            <w:bottom w:val="none" w:sz="0" w:space="0" w:color="auto"/>
            <w:right w:val="none" w:sz="0" w:space="0" w:color="auto"/>
          </w:divBdr>
        </w:div>
        <w:div w:id="1052074989">
          <w:marLeft w:val="0"/>
          <w:marRight w:val="0"/>
          <w:marTop w:val="0"/>
          <w:marBottom w:val="0"/>
          <w:divBdr>
            <w:top w:val="none" w:sz="0" w:space="0" w:color="auto"/>
            <w:left w:val="none" w:sz="0" w:space="0" w:color="auto"/>
            <w:bottom w:val="none" w:sz="0" w:space="0" w:color="auto"/>
            <w:right w:val="none" w:sz="0" w:space="0" w:color="auto"/>
          </w:divBdr>
        </w:div>
        <w:div w:id="459501099">
          <w:marLeft w:val="0"/>
          <w:marRight w:val="0"/>
          <w:marTop w:val="0"/>
          <w:marBottom w:val="0"/>
          <w:divBdr>
            <w:top w:val="none" w:sz="0" w:space="0" w:color="auto"/>
            <w:left w:val="none" w:sz="0" w:space="0" w:color="auto"/>
            <w:bottom w:val="none" w:sz="0" w:space="0" w:color="auto"/>
            <w:right w:val="none" w:sz="0" w:space="0" w:color="auto"/>
          </w:divBdr>
        </w:div>
        <w:div w:id="592932648">
          <w:marLeft w:val="0"/>
          <w:marRight w:val="0"/>
          <w:marTop w:val="0"/>
          <w:marBottom w:val="0"/>
          <w:divBdr>
            <w:top w:val="none" w:sz="0" w:space="0" w:color="auto"/>
            <w:left w:val="none" w:sz="0" w:space="0" w:color="auto"/>
            <w:bottom w:val="none" w:sz="0" w:space="0" w:color="auto"/>
            <w:right w:val="none" w:sz="0" w:space="0" w:color="auto"/>
          </w:divBdr>
        </w:div>
        <w:div w:id="228734472">
          <w:marLeft w:val="0"/>
          <w:marRight w:val="0"/>
          <w:marTop w:val="0"/>
          <w:marBottom w:val="0"/>
          <w:divBdr>
            <w:top w:val="none" w:sz="0" w:space="0" w:color="auto"/>
            <w:left w:val="none" w:sz="0" w:space="0" w:color="auto"/>
            <w:bottom w:val="none" w:sz="0" w:space="0" w:color="auto"/>
            <w:right w:val="none" w:sz="0" w:space="0" w:color="auto"/>
          </w:divBdr>
        </w:div>
        <w:div w:id="1888957317">
          <w:marLeft w:val="0"/>
          <w:marRight w:val="0"/>
          <w:marTop w:val="0"/>
          <w:marBottom w:val="0"/>
          <w:divBdr>
            <w:top w:val="none" w:sz="0" w:space="0" w:color="auto"/>
            <w:left w:val="none" w:sz="0" w:space="0" w:color="auto"/>
            <w:bottom w:val="none" w:sz="0" w:space="0" w:color="auto"/>
            <w:right w:val="none" w:sz="0" w:space="0" w:color="auto"/>
          </w:divBdr>
        </w:div>
        <w:div w:id="2090954990">
          <w:marLeft w:val="0"/>
          <w:marRight w:val="0"/>
          <w:marTop w:val="0"/>
          <w:marBottom w:val="0"/>
          <w:divBdr>
            <w:top w:val="none" w:sz="0" w:space="0" w:color="auto"/>
            <w:left w:val="none" w:sz="0" w:space="0" w:color="auto"/>
            <w:bottom w:val="none" w:sz="0" w:space="0" w:color="auto"/>
            <w:right w:val="none" w:sz="0" w:space="0" w:color="auto"/>
          </w:divBdr>
        </w:div>
        <w:div w:id="1942491431">
          <w:marLeft w:val="0"/>
          <w:marRight w:val="0"/>
          <w:marTop w:val="0"/>
          <w:marBottom w:val="0"/>
          <w:divBdr>
            <w:top w:val="none" w:sz="0" w:space="0" w:color="auto"/>
            <w:left w:val="none" w:sz="0" w:space="0" w:color="auto"/>
            <w:bottom w:val="none" w:sz="0" w:space="0" w:color="auto"/>
            <w:right w:val="none" w:sz="0" w:space="0" w:color="auto"/>
          </w:divBdr>
        </w:div>
        <w:div w:id="76875520">
          <w:marLeft w:val="0"/>
          <w:marRight w:val="0"/>
          <w:marTop w:val="0"/>
          <w:marBottom w:val="0"/>
          <w:divBdr>
            <w:top w:val="none" w:sz="0" w:space="0" w:color="auto"/>
            <w:left w:val="none" w:sz="0" w:space="0" w:color="auto"/>
            <w:bottom w:val="none" w:sz="0" w:space="0" w:color="auto"/>
            <w:right w:val="none" w:sz="0" w:space="0" w:color="auto"/>
          </w:divBdr>
        </w:div>
      </w:divsChild>
    </w:div>
    <w:div w:id="1375426004">
      <w:bodyDiv w:val="1"/>
      <w:marLeft w:val="0"/>
      <w:marRight w:val="0"/>
      <w:marTop w:val="0"/>
      <w:marBottom w:val="0"/>
      <w:divBdr>
        <w:top w:val="none" w:sz="0" w:space="0" w:color="auto"/>
        <w:left w:val="none" w:sz="0" w:space="0" w:color="auto"/>
        <w:bottom w:val="none" w:sz="0" w:space="0" w:color="auto"/>
        <w:right w:val="none" w:sz="0" w:space="0" w:color="auto"/>
      </w:divBdr>
      <w:divsChild>
        <w:div w:id="1177228820">
          <w:marLeft w:val="0"/>
          <w:marRight w:val="0"/>
          <w:marTop w:val="0"/>
          <w:marBottom w:val="0"/>
          <w:divBdr>
            <w:top w:val="none" w:sz="0" w:space="0" w:color="auto"/>
            <w:left w:val="none" w:sz="0" w:space="0" w:color="auto"/>
            <w:bottom w:val="none" w:sz="0" w:space="0" w:color="auto"/>
            <w:right w:val="none" w:sz="0" w:space="0" w:color="auto"/>
          </w:divBdr>
        </w:div>
        <w:div w:id="183709991">
          <w:marLeft w:val="0"/>
          <w:marRight w:val="0"/>
          <w:marTop w:val="0"/>
          <w:marBottom w:val="0"/>
          <w:divBdr>
            <w:top w:val="none" w:sz="0" w:space="0" w:color="auto"/>
            <w:left w:val="none" w:sz="0" w:space="0" w:color="auto"/>
            <w:bottom w:val="none" w:sz="0" w:space="0" w:color="auto"/>
            <w:right w:val="none" w:sz="0" w:space="0" w:color="auto"/>
          </w:divBdr>
        </w:div>
        <w:div w:id="1255548681">
          <w:marLeft w:val="0"/>
          <w:marRight w:val="0"/>
          <w:marTop w:val="0"/>
          <w:marBottom w:val="0"/>
          <w:divBdr>
            <w:top w:val="none" w:sz="0" w:space="0" w:color="auto"/>
            <w:left w:val="none" w:sz="0" w:space="0" w:color="auto"/>
            <w:bottom w:val="none" w:sz="0" w:space="0" w:color="auto"/>
            <w:right w:val="none" w:sz="0" w:space="0" w:color="auto"/>
          </w:divBdr>
        </w:div>
        <w:div w:id="375470544">
          <w:marLeft w:val="0"/>
          <w:marRight w:val="0"/>
          <w:marTop w:val="0"/>
          <w:marBottom w:val="0"/>
          <w:divBdr>
            <w:top w:val="none" w:sz="0" w:space="0" w:color="auto"/>
            <w:left w:val="none" w:sz="0" w:space="0" w:color="auto"/>
            <w:bottom w:val="none" w:sz="0" w:space="0" w:color="auto"/>
            <w:right w:val="none" w:sz="0" w:space="0" w:color="auto"/>
          </w:divBdr>
        </w:div>
        <w:div w:id="1821458576">
          <w:marLeft w:val="0"/>
          <w:marRight w:val="0"/>
          <w:marTop w:val="0"/>
          <w:marBottom w:val="0"/>
          <w:divBdr>
            <w:top w:val="none" w:sz="0" w:space="0" w:color="auto"/>
            <w:left w:val="none" w:sz="0" w:space="0" w:color="auto"/>
            <w:bottom w:val="none" w:sz="0" w:space="0" w:color="auto"/>
            <w:right w:val="none" w:sz="0" w:space="0" w:color="auto"/>
          </w:divBdr>
        </w:div>
        <w:div w:id="1893809096">
          <w:marLeft w:val="0"/>
          <w:marRight w:val="0"/>
          <w:marTop w:val="0"/>
          <w:marBottom w:val="0"/>
          <w:divBdr>
            <w:top w:val="none" w:sz="0" w:space="0" w:color="auto"/>
            <w:left w:val="none" w:sz="0" w:space="0" w:color="auto"/>
            <w:bottom w:val="none" w:sz="0" w:space="0" w:color="auto"/>
            <w:right w:val="none" w:sz="0" w:space="0" w:color="auto"/>
          </w:divBdr>
        </w:div>
        <w:div w:id="117841985">
          <w:marLeft w:val="0"/>
          <w:marRight w:val="0"/>
          <w:marTop w:val="0"/>
          <w:marBottom w:val="0"/>
          <w:divBdr>
            <w:top w:val="none" w:sz="0" w:space="0" w:color="auto"/>
            <w:left w:val="none" w:sz="0" w:space="0" w:color="auto"/>
            <w:bottom w:val="none" w:sz="0" w:space="0" w:color="auto"/>
            <w:right w:val="none" w:sz="0" w:space="0" w:color="auto"/>
          </w:divBdr>
        </w:div>
        <w:div w:id="2016106202">
          <w:marLeft w:val="0"/>
          <w:marRight w:val="0"/>
          <w:marTop w:val="0"/>
          <w:marBottom w:val="0"/>
          <w:divBdr>
            <w:top w:val="none" w:sz="0" w:space="0" w:color="auto"/>
            <w:left w:val="none" w:sz="0" w:space="0" w:color="auto"/>
            <w:bottom w:val="none" w:sz="0" w:space="0" w:color="auto"/>
            <w:right w:val="none" w:sz="0" w:space="0" w:color="auto"/>
          </w:divBdr>
        </w:div>
        <w:div w:id="2094204512">
          <w:marLeft w:val="0"/>
          <w:marRight w:val="0"/>
          <w:marTop w:val="0"/>
          <w:marBottom w:val="0"/>
          <w:divBdr>
            <w:top w:val="none" w:sz="0" w:space="0" w:color="auto"/>
            <w:left w:val="none" w:sz="0" w:space="0" w:color="auto"/>
            <w:bottom w:val="none" w:sz="0" w:space="0" w:color="auto"/>
            <w:right w:val="none" w:sz="0" w:space="0" w:color="auto"/>
          </w:divBdr>
        </w:div>
        <w:div w:id="154147333">
          <w:marLeft w:val="0"/>
          <w:marRight w:val="0"/>
          <w:marTop w:val="0"/>
          <w:marBottom w:val="0"/>
          <w:divBdr>
            <w:top w:val="none" w:sz="0" w:space="0" w:color="auto"/>
            <w:left w:val="none" w:sz="0" w:space="0" w:color="auto"/>
            <w:bottom w:val="none" w:sz="0" w:space="0" w:color="auto"/>
            <w:right w:val="none" w:sz="0" w:space="0" w:color="auto"/>
          </w:divBdr>
        </w:div>
        <w:div w:id="810440244">
          <w:marLeft w:val="0"/>
          <w:marRight w:val="0"/>
          <w:marTop w:val="0"/>
          <w:marBottom w:val="0"/>
          <w:divBdr>
            <w:top w:val="none" w:sz="0" w:space="0" w:color="auto"/>
            <w:left w:val="none" w:sz="0" w:space="0" w:color="auto"/>
            <w:bottom w:val="none" w:sz="0" w:space="0" w:color="auto"/>
            <w:right w:val="none" w:sz="0" w:space="0" w:color="auto"/>
          </w:divBdr>
        </w:div>
        <w:div w:id="850146916">
          <w:marLeft w:val="0"/>
          <w:marRight w:val="0"/>
          <w:marTop w:val="0"/>
          <w:marBottom w:val="0"/>
          <w:divBdr>
            <w:top w:val="none" w:sz="0" w:space="0" w:color="auto"/>
            <w:left w:val="none" w:sz="0" w:space="0" w:color="auto"/>
            <w:bottom w:val="none" w:sz="0" w:space="0" w:color="auto"/>
            <w:right w:val="none" w:sz="0" w:space="0" w:color="auto"/>
          </w:divBdr>
        </w:div>
        <w:div w:id="1028337857">
          <w:marLeft w:val="0"/>
          <w:marRight w:val="0"/>
          <w:marTop w:val="0"/>
          <w:marBottom w:val="0"/>
          <w:divBdr>
            <w:top w:val="none" w:sz="0" w:space="0" w:color="auto"/>
            <w:left w:val="none" w:sz="0" w:space="0" w:color="auto"/>
            <w:bottom w:val="none" w:sz="0" w:space="0" w:color="auto"/>
            <w:right w:val="none" w:sz="0" w:space="0" w:color="auto"/>
          </w:divBdr>
        </w:div>
        <w:div w:id="1748965548">
          <w:marLeft w:val="0"/>
          <w:marRight w:val="0"/>
          <w:marTop w:val="0"/>
          <w:marBottom w:val="0"/>
          <w:divBdr>
            <w:top w:val="none" w:sz="0" w:space="0" w:color="auto"/>
            <w:left w:val="none" w:sz="0" w:space="0" w:color="auto"/>
            <w:bottom w:val="none" w:sz="0" w:space="0" w:color="auto"/>
            <w:right w:val="none" w:sz="0" w:space="0" w:color="auto"/>
          </w:divBdr>
        </w:div>
        <w:div w:id="329677535">
          <w:marLeft w:val="0"/>
          <w:marRight w:val="0"/>
          <w:marTop w:val="0"/>
          <w:marBottom w:val="0"/>
          <w:divBdr>
            <w:top w:val="none" w:sz="0" w:space="0" w:color="auto"/>
            <w:left w:val="none" w:sz="0" w:space="0" w:color="auto"/>
            <w:bottom w:val="none" w:sz="0" w:space="0" w:color="auto"/>
            <w:right w:val="none" w:sz="0" w:space="0" w:color="auto"/>
          </w:divBdr>
        </w:div>
        <w:div w:id="1531991775">
          <w:marLeft w:val="0"/>
          <w:marRight w:val="0"/>
          <w:marTop w:val="0"/>
          <w:marBottom w:val="0"/>
          <w:divBdr>
            <w:top w:val="none" w:sz="0" w:space="0" w:color="auto"/>
            <w:left w:val="none" w:sz="0" w:space="0" w:color="auto"/>
            <w:bottom w:val="none" w:sz="0" w:space="0" w:color="auto"/>
            <w:right w:val="none" w:sz="0" w:space="0" w:color="auto"/>
          </w:divBdr>
        </w:div>
        <w:div w:id="940066795">
          <w:marLeft w:val="0"/>
          <w:marRight w:val="0"/>
          <w:marTop w:val="0"/>
          <w:marBottom w:val="0"/>
          <w:divBdr>
            <w:top w:val="none" w:sz="0" w:space="0" w:color="auto"/>
            <w:left w:val="none" w:sz="0" w:space="0" w:color="auto"/>
            <w:bottom w:val="none" w:sz="0" w:space="0" w:color="auto"/>
            <w:right w:val="none" w:sz="0" w:space="0" w:color="auto"/>
          </w:divBdr>
        </w:div>
        <w:div w:id="831792452">
          <w:marLeft w:val="0"/>
          <w:marRight w:val="0"/>
          <w:marTop w:val="0"/>
          <w:marBottom w:val="0"/>
          <w:divBdr>
            <w:top w:val="none" w:sz="0" w:space="0" w:color="auto"/>
            <w:left w:val="none" w:sz="0" w:space="0" w:color="auto"/>
            <w:bottom w:val="none" w:sz="0" w:space="0" w:color="auto"/>
            <w:right w:val="none" w:sz="0" w:space="0" w:color="auto"/>
          </w:divBdr>
        </w:div>
        <w:div w:id="959411823">
          <w:marLeft w:val="0"/>
          <w:marRight w:val="0"/>
          <w:marTop w:val="0"/>
          <w:marBottom w:val="0"/>
          <w:divBdr>
            <w:top w:val="none" w:sz="0" w:space="0" w:color="auto"/>
            <w:left w:val="none" w:sz="0" w:space="0" w:color="auto"/>
            <w:bottom w:val="none" w:sz="0" w:space="0" w:color="auto"/>
            <w:right w:val="none" w:sz="0" w:space="0" w:color="auto"/>
          </w:divBdr>
        </w:div>
        <w:div w:id="986278264">
          <w:marLeft w:val="0"/>
          <w:marRight w:val="0"/>
          <w:marTop w:val="0"/>
          <w:marBottom w:val="0"/>
          <w:divBdr>
            <w:top w:val="none" w:sz="0" w:space="0" w:color="auto"/>
            <w:left w:val="none" w:sz="0" w:space="0" w:color="auto"/>
            <w:bottom w:val="none" w:sz="0" w:space="0" w:color="auto"/>
            <w:right w:val="none" w:sz="0" w:space="0" w:color="auto"/>
          </w:divBdr>
        </w:div>
        <w:div w:id="1120880709">
          <w:marLeft w:val="0"/>
          <w:marRight w:val="0"/>
          <w:marTop w:val="0"/>
          <w:marBottom w:val="0"/>
          <w:divBdr>
            <w:top w:val="none" w:sz="0" w:space="0" w:color="auto"/>
            <w:left w:val="none" w:sz="0" w:space="0" w:color="auto"/>
            <w:bottom w:val="none" w:sz="0" w:space="0" w:color="auto"/>
            <w:right w:val="none" w:sz="0" w:space="0" w:color="auto"/>
          </w:divBdr>
        </w:div>
        <w:div w:id="722631656">
          <w:marLeft w:val="0"/>
          <w:marRight w:val="0"/>
          <w:marTop w:val="0"/>
          <w:marBottom w:val="0"/>
          <w:divBdr>
            <w:top w:val="none" w:sz="0" w:space="0" w:color="auto"/>
            <w:left w:val="none" w:sz="0" w:space="0" w:color="auto"/>
            <w:bottom w:val="none" w:sz="0" w:space="0" w:color="auto"/>
            <w:right w:val="none" w:sz="0" w:space="0" w:color="auto"/>
          </w:divBdr>
        </w:div>
        <w:div w:id="387847468">
          <w:marLeft w:val="0"/>
          <w:marRight w:val="0"/>
          <w:marTop w:val="0"/>
          <w:marBottom w:val="0"/>
          <w:divBdr>
            <w:top w:val="none" w:sz="0" w:space="0" w:color="auto"/>
            <w:left w:val="none" w:sz="0" w:space="0" w:color="auto"/>
            <w:bottom w:val="none" w:sz="0" w:space="0" w:color="auto"/>
            <w:right w:val="none" w:sz="0" w:space="0" w:color="auto"/>
          </w:divBdr>
        </w:div>
        <w:div w:id="943076861">
          <w:marLeft w:val="0"/>
          <w:marRight w:val="0"/>
          <w:marTop w:val="0"/>
          <w:marBottom w:val="0"/>
          <w:divBdr>
            <w:top w:val="none" w:sz="0" w:space="0" w:color="auto"/>
            <w:left w:val="none" w:sz="0" w:space="0" w:color="auto"/>
            <w:bottom w:val="none" w:sz="0" w:space="0" w:color="auto"/>
            <w:right w:val="none" w:sz="0" w:space="0" w:color="auto"/>
          </w:divBdr>
        </w:div>
        <w:div w:id="886377180">
          <w:marLeft w:val="0"/>
          <w:marRight w:val="0"/>
          <w:marTop w:val="0"/>
          <w:marBottom w:val="0"/>
          <w:divBdr>
            <w:top w:val="none" w:sz="0" w:space="0" w:color="auto"/>
            <w:left w:val="none" w:sz="0" w:space="0" w:color="auto"/>
            <w:bottom w:val="none" w:sz="0" w:space="0" w:color="auto"/>
            <w:right w:val="none" w:sz="0" w:space="0" w:color="auto"/>
          </w:divBdr>
        </w:div>
        <w:div w:id="900482007">
          <w:marLeft w:val="0"/>
          <w:marRight w:val="0"/>
          <w:marTop w:val="0"/>
          <w:marBottom w:val="0"/>
          <w:divBdr>
            <w:top w:val="none" w:sz="0" w:space="0" w:color="auto"/>
            <w:left w:val="none" w:sz="0" w:space="0" w:color="auto"/>
            <w:bottom w:val="none" w:sz="0" w:space="0" w:color="auto"/>
            <w:right w:val="none" w:sz="0" w:space="0" w:color="auto"/>
          </w:divBdr>
        </w:div>
        <w:div w:id="891498292">
          <w:marLeft w:val="0"/>
          <w:marRight w:val="0"/>
          <w:marTop w:val="0"/>
          <w:marBottom w:val="0"/>
          <w:divBdr>
            <w:top w:val="none" w:sz="0" w:space="0" w:color="auto"/>
            <w:left w:val="none" w:sz="0" w:space="0" w:color="auto"/>
            <w:bottom w:val="none" w:sz="0" w:space="0" w:color="auto"/>
            <w:right w:val="none" w:sz="0" w:space="0" w:color="auto"/>
          </w:divBdr>
        </w:div>
        <w:div w:id="1897430156">
          <w:marLeft w:val="0"/>
          <w:marRight w:val="0"/>
          <w:marTop w:val="0"/>
          <w:marBottom w:val="0"/>
          <w:divBdr>
            <w:top w:val="none" w:sz="0" w:space="0" w:color="auto"/>
            <w:left w:val="none" w:sz="0" w:space="0" w:color="auto"/>
            <w:bottom w:val="none" w:sz="0" w:space="0" w:color="auto"/>
            <w:right w:val="none" w:sz="0" w:space="0" w:color="auto"/>
          </w:divBdr>
        </w:div>
        <w:div w:id="615907804">
          <w:marLeft w:val="0"/>
          <w:marRight w:val="0"/>
          <w:marTop w:val="0"/>
          <w:marBottom w:val="0"/>
          <w:divBdr>
            <w:top w:val="none" w:sz="0" w:space="0" w:color="auto"/>
            <w:left w:val="none" w:sz="0" w:space="0" w:color="auto"/>
            <w:bottom w:val="none" w:sz="0" w:space="0" w:color="auto"/>
            <w:right w:val="none" w:sz="0" w:space="0" w:color="auto"/>
          </w:divBdr>
        </w:div>
        <w:div w:id="1719933055">
          <w:marLeft w:val="0"/>
          <w:marRight w:val="0"/>
          <w:marTop w:val="0"/>
          <w:marBottom w:val="0"/>
          <w:divBdr>
            <w:top w:val="none" w:sz="0" w:space="0" w:color="auto"/>
            <w:left w:val="none" w:sz="0" w:space="0" w:color="auto"/>
            <w:bottom w:val="none" w:sz="0" w:space="0" w:color="auto"/>
            <w:right w:val="none" w:sz="0" w:space="0" w:color="auto"/>
          </w:divBdr>
        </w:div>
        <w:div w:id="1430547531">
          <w:marLeft w:val="0"/>
          <w:marRight w:val="0"/>
          <w:marTop w:val="0"/>
          <w:marBottom w:val="0"/>
          <w:divBdr>
            <w:top w:val="none" w:sz="0" w:space="0" w:color="auto"/>
            <w:left w:val="none" w:sz="0" w:space="0" w:color="auto"/>
            <w:bottom w:val="none" w:sz="0" w:space="0" w:color="auto"/>
            <w:right w:val="none" w:sz="0" w:space="0" w:color="auto"/>
          </w:divBdr>
        </w:div>
        <w:div w:id="413284041">
          <w:marLeft w:val="0"/>
          <w:marRight w:val="0"/>
          <w:marTop w:val="0"/>
          <w:marBottom w:val="0"/>
          <w:divBdr>
            <w:top w:val="none" w:sz="0" w:space="0" w:color="auto"/>
            <w:left w:val="none" w:sz="0" w:space="0" w:color="auto"/>
            <w:bottom w:val="none" w:sz="0" w:space="0" w:color="auto"/>
            <w:right w:val="none" w:sz="0" w:space="0" w:color="auto"/>
          </w:divBdr>
        </w:div>
        <w:div w:id="1451054258">
          <w:marLeft w:val="0"/>
          <w:marRight w:val="0"/>
          <w:marTop w:val="0"/>
          <w:marBottom w:val="0"/>
          <w:divBdr>
            <w:top w:val="none" w:sz="0" w:space="0" w:color="auto"/>
            <w:left w:val="none" w:sz="0" w:space="0" w:color="auto"/>
            <w:bottom w:val="none" w:sz="0" w:space="0" w:color="auto"/>
            <w:right w:val="none" w:sz="0" w:space="0" w:color="auto"/>
          </w:divBdr>
        </w:div>
        <w:div w:id="1512185066">
          <w:marLeft w:val="0"/>
          <w:marRight w:val="0"/>
          <w:marTop w:val="0"/>
          <w:marBottom w:val="0"/>
          <w:divBdr>
            <w:top w:val="none" w:sz="0" w:space="0" w:color="auto"/>
            <w:left w:val="none" w:sz="0" w:space="0" w:color="auto"/>
            <w:bottom w:val="none" w:sz="0" w:space="0" w:color="auto"/>
            <w:right w:val="none" w:sz="0" w:space="0" w:color="auto"/>
          </w:divBdr>
        </w:div>
      </w:divsChild>
    </w:div>
    <w:div w:id="1823353797">
      <w:bodyDiv w:val="1"/>
      <w:marLeft w:val="0"/>
      <w:marRight w:val="0"/>
      <w:marTop w:val="0"/>
      <w:marBottom w:val="0"/>
      <w:divBdr>
        <w:top w:val="none" w:sz="0" w:space="0" w:color="auto"/>
        <w:left w:val="none" w:sz="0" w:space="0" w:color="auto"/>
        <w:bottom w:val="none" w:sz="0" w:space="0" w:color="auto"/>
        <w:right w:val="none" w:sz="0" w:space="0" w:color="auto"/>
      </w:divBdr>
      <w:divsChild>
        <w:div w:id="540168330">
          <w:marLeft w:val="0"/>
          <w:marRight w:val="0"/>
          <w:marTop w:val="0"/>
          <w:marBottom w:val="0"/>
          <w:divBdr>
            <w:top w:val="none" w:sz="0" w:space="0" w:color="auto"/>
            <w:left w:val="none" w:sz="0" w:space="0" w:color="auto"/>
            <w:bottom w:val="none" w:sz="0" w:space="0" w:color="auto"/>
            <w:right w:val="none" w:sz="0" w:space="0" w:color="auto"/>
          </w:divBdr>
        </w:div>
        <w:div w:id="1791167423">
          <w:marLeft w:val="0"/>
          <w:marRight w:val="0"/>
          <w:marTop w:val="0"/>
          <w:marBottom w:val="0"/>
          <w:divBdr>
            <w:top w:val="none" w:sz="0" w:space="0" w:color="auto"/>
            <w:left w:val="none" w:sz="0" w:space="0" w:color="auto"/>
            <w:bottom w:val="none" w:sz="0" w:space="0" w:color="auto"/>
            <w:right w:val="none" w:sz="0" w:space="0" w:color="auto"/>
          </w:divBdr>
        </w:div>
        <w:div w:id="536313109">
          <w:marLeft w:val="0"/>
          <w:marRight w:val="0"/>
          <w:marTop w:val="0"/>
          <w:marBottom w:val="0"/>
          <w:divBdr>
            <w:top w:val="none" w:sz="0" w:space="0" w:color="auto"/>
            <w:left w:val="none" w:sz="0" w:space="0" w:color="auto"/>
            <w:bottom w:val="none" w:sz="0" w:space="0" w:color="auto"/>
            <w:right w:val="none" w:sz="0" w:space="0" w:color="auto"/>
          </w:divBdr>
        </w:div>
        <w:div w:id="924463437">
          <w:marLeft w:val="0"/>
          <w:marRight w:val="0"/>
          <w:marTop w:val="0"/>
          <w:marBottom w:val="0"/>
          <w:divBdr>
            <w:top w:val="none" w:sz="0" w:space="0" w:color="auto"/>
            <w:left w:val="none" w:sz="0" w:space="0" w:color="auto"/>
            <w:bottom w:val="none" w:sz="0" w:space="0" w:color="auto"/>
            <w:right w:val="none" w:sz="0" w:space="0" w:color="auto"/>
          </w:divBdr>
        </w:div>
        <w:div w:id="2023970843">
          <w:marLeft w:val="0"/>
          <w:marRight w:val="0"/>
          <w:marTop w:val="0"/>
          <w:marBottom w:val="0"/>
          <w:divBdr>
            <w:top w:val="none" w:sz="0" w:space="0" w:color="auto"/>
            <w:left w:val="none" w:sz="0" w:space="0" w:color="auto"/>
            <w:bottom w:val="none" w:sz="0" w:space="0" w:color="auto"/>
            <w:right w:val="none" w:sz="0" w:space="0" w:color="auto"/>
          </w:divBdr>
        </w:div>
        <w:div w:id="913783869">
          <w:marLeft w:val="0"/>
          <w:marRight w:val="0"/>
          <w:marTop w:val="0"/>
          <w:marBottom w:val="0"/>
          <w:divBdr>
            <w:top w:val="none" w:sz="0" w:space="0" w:color="auto"/>
            <w:left w:val="none" w:sz="0" w:space="0" w:color="auto"/>
            <w:bottom w:val="none" w:sz="0" w:space="0" w:color="auto"/>
            <w:right w:val="none" w:sz="0" w:space="0" w:color="auto"/>
          </w:divBdr>
        </w:div>
        <w:div w:id="2081637965">
          <w:marLeft w:val="0"/>
          <w:marRight w:val="0"/>
          <w:marTop w:val="0"/>
          <w:marBottom w:val="0"/>
          <w:divBdr>
            <w:top w:val="none" w:sz="0" w:space="0" w:color="auto"/>
            <w:left w:val="none" w:sz="0" w:space="0" w:color="auto"/>
            <w:bottom w:val="none" w:sz="0" w:space="0" w:color="auto"/>
            <w:right w:val="none" w:sz="0" w:space="0" w:color="auto"/>
          </w:divBdr>
        </w:div>
        <w:div w:id="113060042">
          <w:marLeft w:val="0"/>
          <w:marRight w:val="0"/>
          <w:marTop w:val="0"/>
          <w:marBottom w:val="0"/>
          <w:divBdr>
            <w:top w:val="none" w:sz="0" w:space="0" w:color="auto"/>
            <w:left w:val="none" w:sz="0" w:space="0" w:color="auto"/>
            <w:bottom w:val="none" w:sz="0" w:space="0" w:color="auto"/>
            <w:right w:val="none" w:sz="0" w:space="0" w:color="auto"/>
          </w:divBdr>
        </w:div>
        <w:div w:id="1771197215">
          <w:marLeft w:val="0"/>
          <w:marRight w:val="0"/>
          <w:marTop w:val="0"/>
          <w:marBottom w:val="0"/>
          <w:divBdr>
            <w:top w:val="none" w:sz="0" w:space="0" w:color="auto"/>
            <w:left w:val="none" w:sz="0" w:space="0" w:color="auto"/>
            <w:bottom w:val="none" w:sz="0" w:space="0" w:color="auto"/>
            <w:right w:val="none" w:sz="0" w:space="0" w:color="auto"/>
          </w:divBdr>
        </w:div>
        <w:div w:id="2117628380">
          <w:marLeft w:val="0"/>
          <w:marRight w:val="0"/>
          <w:marTop w:val="0"/>
          <w:marBottom w:val="0"/>
          <w:divBdr>
            <w:top w:val="none" w:sz="0" w:space="0" w:color="auto"/>
            <w:left w:val="none" w:sz="0" w:space="0" w:color="auto"/>
            <w:bottom w:val="none" w:sz="0" w:space="0" w:color="auto"/>
            <w:right w:val="none" w:sz="0" w:space="0" w:color="auto"/>
          </w:divBdr>
        </w:div>
        <w:div w:id="939072599">
          <w:marLeft w:val="0"/>
          <w:marRight w:val="0"/>
          <w:marTop w:val="0"/>
          <w:marBottom w:val="0"/>
          <w:divBdr>
            <w:top w:val="none" w:sz="0" w:space="0" w:color="auto"/>
            <w:left w:val="none" w:sz="0" w:space="0" w:color="auto"/>
            <w:bottom w:val="none" w:sz="0" w:space="0" w:color="auto"/>
            <w:right w:val="none" w:sz="0" w:space="0" w:color="auto"/>
          </w:divBdr>
        </w:div>
        <w:div w:id="1144658982">
          <w:marLeft w:val="0"/>
          <w:marRight w:val="0"/>
          <w:marTop w:val="0"/>
          <w:marBottom w:val="0"/>
          <w:divBdr>
            <w:top w:val="none" w:sz="0" w:space="0" w:color="auto"/>
            <w:left w:val="none" w:sz="0" w:space="0" w:color="auto"/>
            <w:bottom w:val="none" w:sz="0" w:space="0" w:color="auto"/>
            <w:right w:val="none" w:sz="0" w:space="0" w:color="auto"/>
          </w:divBdr>
        </w:div>
        <w:div w:id="1766268722">
          <w:marLeft w:val="0"/>
          <w:marRight w:val="0"/>
          <w:marTop w:val="0"/>
          <w:marBottom w:val="0"/>
          <w:divBdr>
            <w:top w:val="none" w:sz="0" w:space="0" w:color="auto"/>
            <w:left w:val="none" w:sz="0" w:space="0" w:color="auto"/>
            <w:bottom w:val="none" w:sz="0" w:space="0" w:color="auto"/>
            <w:right w:val="none" w:sz="0" w:space="0" w:color="auto"/>
          </w:divBdr>
        </w:div>
        <w:div w:id="1602958178">
          <w:marLeft w:val="0"/>
          <w:marRight w:val="0"/>
          <w:marTop w:val="0"/>
          <w:marBottom w:val="0"/>
          <w:divBdr>
            <w:top w:val="none" w:sz="0" w:space="0" w:color="auto"/>
            <w:left w:val="none" w:sz="0" w:space="0" w:color="auto"/>
            <w:bottom w:val="none" w:sz="0" w:space="0" w:color="auto"/>
            <w:right w:val="none" w:sz="0" w:space="0" w:color="auto"/>
          </w:divBdr>
        </w:div>
        <w:div w:id="1223709824">
          <w:marLeft w:val="0"/>
          <w:marRight w:val="0"/>
          <w:marTop w:val="0"/>
          <w:marBottom w:val="0"/>
          <w:divBdr>
            <w:top w:val="none" w:sz="0" w:space="0" w:color="auto"/>
            <w:left w:val="none" w:sz="0" w:space="0" w:color="auto"/>
            <w:bottom w:val="none" w:sz="0" w:space="0" w:color="auto"/>
            <w:right w:val="none" w:sz="0" w:space="0" w:color="auto"/>
          </w:divBdr>
        </w:div>
        <w:div w:id="1623999004">
          <w:marLeft w:val="0"/>
          <w:marRight w:val="0"/>
          <w:marTop w:val="0"/>
          <w:marBottom w:val="0"/>
          <w:divBdr>
            <w:top w:val="none" w:sz="0" w:space="0" w:color="auto"/>
            <w:left w:val="none" w:sz="0" w:space="0" w:color="auto"/>
            <w:bottom w:val="none" w:sz="0" w:space="0" w:color="auto"/>
            <w:right w:val="none" w:sz="0" w:space="0" w:color="auto"/>
          </w:divBdr>
        </w:div>
        <w:div w:id="1437290449">
          <w:marLeft w:val="0"/>
          <w:marRight w:val="0"/>
          <w:marTop w:val="0"/>
          <w:marBottom w:val="0"/>
          <w:divBdr>
            <w:top w:val="none" w:sz="0" w:space="0" w:color="auto"/>
            <w:left w:val="none" w:sz="0" w:space="0" w:color="auto"/>
            <w:bottom w:val="none" w:sz="0" w:space="0" w:color="auto"/>
            <w:right w:val="none" w:sz="0" w:space="0" w:color="auto"/>
          </w:divBdr>
        </w:div>
        <w:div w:id="815562279">
          <w:marLeft w:val="0"/>
          <w:marRight w:val="0"/>
          <w:marTop w:val="0"/>
          <w:marBottom w:val="0"/>
          <w:divBdr>
            <w:top w:val="none" w:sz="0" w:space="0" w:color="auto"/>
            <w:left w:val="none" w:sz="0" w:space="0" w:color="auto"/>
            <w:bottom w:val="none" w:sz="0" w:space="0" w:color="auto"/>
            <w:right w:val="none" w:sz="0" w:space="0" w:color="auto"/>
          </w:divBdr>
        </w:div>
        <w:div w:id="1037583714">
          <w:marLeft w:val="0"/>
          <w:marRight w:val="0"/>
          <w:marTop w:val="0"/>
          <w:marBottom w:val="0"/>
          <w:divBdr>
            <w:top w:val="none" w:sz="0" w:space="0" w:color="auto"/>
            <w:left w:val="none" w:sz="0" w:space="0" w:color="auto"/>
            <w:bottom w:val="none" w:sz="0" w:space="0" w:color="auto"/>
            <w:right w:val="none" w:sz="0" w:space="0" w:color="auto"/>
          </w:divBdr>
        </w:div>
        <w:div w:id="1435244708">
          <w:marLeft w:val="0"/>
          <w:marRight w:val="0"/>
          <w:marTop w:val="0"/>
          <w:marBottom w:val="0"/>
          <w:divBdr>
            <w:top w:val="none" w:sz="0" w:space="0" w:color="auto"/>
            <w:left w:val="none" w:sz="0" w:space="0" w:color="auto"/>
            <w:bottom w:val="none" w:sz="0" w:space="0" w:color="auto"/>
            <w:right w:val="none" w:sz="0" w:space="0" w:color="auto"/>
          </w:divBdr>
        </w:div>
        <w:div w:id="1690252276">
          <w:marLeft w:val="0"/>
          <w:marRight w:val="0"/>
          <w:marTop w:val="0"/>
          <w:marBottom w:val="0"/>
          <w:divBdr>
            <w:top w:val="none" w:sz="0" w:space="0" w:color="auto"/>
            <w:left w:val="none" w:sz="0" w:space="0" w:color="auto"/>
            <w:bottom w:val="none" w:sz="0" w:space="0" w:color="auto"/>
            <w:right w:val="none" w:sz="0" w:space="0" w:color="auto"/>
          </w:divBdr>
        </w:div>
        <w:div w:id="676539135">
          <w:marLeft w:val="0"/>
          <w:marRight w:val="0"/>
          <w:marTop w:val="0"/>
          <w:marBottom w:val="0"/>
          <w:divBdr>
            <w:top w:val="none" w:sz="0" w:space="0" w:color="auto"/>
            <w:left w:val="none" w:sz="0" w:space="0" w:color="auto"/>
            <w:bottom w:val="none" w:sz="0" w:space="0" w:color="auto"/>
            <w:right w:val="none" w:sz="0" w:space="0" w:color="auto"/>
          </w:divBdr>
        </w:div>
        <w:div w:id="303893705">
          <w:marLeft w:val="0"/>
          <w:marRight w:val="0"/>
          <w:marTop w:val="0"/>
          <w:marBottom w:val="0"/>
          <w:divBdr>
            <w:top w:val="none" w:sz="0" w:space="0" w:color="auto"/>
            <w:left w:val="none" w:sz="0" w:space="0" w:color="auto"/>
            <w:bottom w:val="none" w:sz="0" w:space="0" w:color="auto"/>
            <w:right w:val="none" w:sz="0" w:space="0" w:color="auto"/>
          </w:divBdr>
        </w:div>
        <w:div w:id="293174300">
          <w:marLeft w:val="0"/>
          <w:marRight w:val="0"/>
          <w:marTop w:val="0"/>
          <w:marBottom w:val="0"/>
          <w:divBdr>
            <w:top w:val="none" w:sz="0" w:space="0" w:color="auto"/>
            <w:left w:val="none" w:sz="0" w:space="0" w:color="auto"/>
            <w:bottom w:val="none" w:sz="0" w:space="0" w:color="auto"/>
            <w:right w:val="none" w:sz="0" w:space="0" w:color="auto"/>
          </w:divBdr>
        </w:div>
        <w:div w:id="1767143466">
          <w:marLeft w:val="0"/>
          <w:marRight w:val="0"/>
          <w:marTop w:val="0"/>
          <w:marBottom w:val="0"/>
          <w:divBdr>
            <w:top w:val="none" w:sz="0" w:space="0" w:color="auto"/>
            <w:left w:val="none" w:sz="0" w:space="0" w:color="auto"/>
            <w:bottom w:val="none" w:sz="0" w:space="0" w:color="auto"/>
            <w:right w:val="none" w:sz="0" w:space="0" w:color="auto"/>
          </w:divBdr>
        </w:div>
        <w:div w:id="420495605">
          <w:marLeft w:val="0"/>
          <w:marRight w:val="0"/>
          <w:marTop w:val="0"/>
          <w:marBottom w:val="0"/>
          <w:divBdr>
            <w:top w:val="none" w:sz="0" w:space="0" w:color="auto"/>
            <w:left w:val="none" w:sz="0" w:space="0" w:color="auto"/>
            <w:bottom w:val="none" w:sz="0" w:space="0" w:color="auto"/>
            <w:right w:val="none" w:sz="0" w:space="0" w:color="auto"/>
          </w:divBdr>
        </w:div>
        <w:div w:id="275329289">
          <w:marLeft w:val="0"/>
          <w:marRight w:val="0"/>
          <w:marTop w:val="0"/>
          <w:marBottom w:val="0"/>
          <w:divBdr>
            <w:top w:val="none" w:sz="0" w:space="0" w:color="auto"/>
            <w:left w:val="none" w:sz="0" w:space="0" w:color="auto"/>
            <w:bottom w:val="none" w:sz="0" w:space="0" w:color="auto"/>
            <w:right w:val="none" w:sz="0" w:space="0" w:color="auto"/>
          </w:divBdr>
        </w:div>
        <w:div w:id="1217622265">
          <w:marLeft w:val="0"/>
          <w:marRight w:val="0"/>
          <w:marTop w:val="0"/>
          <w:marBottom w:val="0"/>
          <w:divBdr>
            <w:top w:val="none" w:sz="0" w:space="0" w:color="auto"/>
            <w:left w:val="none" w:sz="0" w:space="0" w:color="auto"/>
            <w:bottom w:val="none" w:sz="0" w:space="0" w:color="auto"/>
            <w:right w:val="none" w:sz="0" w:space="0" w:color="auto"/>
          </w:divBdr>
        </w:div>
        <w:div w:id="996542556">
          <w:marLeft w:val="0"/>
          <w:marRight w:val="0"/>
          <w:marTop w:val="0"/>
          <w:marBottom w:val="0"/>
          <w:divBdr>
            <w:top w:val="none" w:sz="0" w:space="0" w:color="auto"/>
            <w:left w:val="none" w:sz="0" w:space="0" w:color="auto"/>
            <w:bottom w:val="none" w:sz="0" w:space="0" w:color="auto"/>
            <w:right w:val="none" w:sz="0" w:space="0" w:color="auto"/>
          </w:divBdr>
        </w:div>
        <w:div w:id="682051003">
          <w:marLeft w:val="0"/>
          <w:marRight w:val="0"/>
          <w:marTop w:val="0"/>
          <w:marBottom w:val="0"/>
          <w:divBdr>
            <w:top w:val="none" w:sz="0" w:space="0" w:color="auto"/>
            <w:left w:val="none" w:sz="0" w:space="0" w:color="auto"/>
            <w:bottom w:val="none" w:sz="0" w:space="0" w:color="auto"/>
            <w:right w:val="none" w:sz="0" w:space="0" w:color="auto"/>
          </w:divBdr>
        </w:div>
        <w:div w:id="1066799369">
          <w:marLeft w:val="0"/>
          <w:marRight w:val="0"/>
          <w:marTop w:val="0"/>
          <w:marBottom w:val="0"/>
          <w:divBdr>
            <w:top w:val="none" w:sz="0" w:space="0" w:color="auto"/>
            <w:left w:val="none" w:sz="0" w:space="0" w:color="auto"/>
            <w:bottom w:val="none" w:sz="0" w:space="0" w:color="auto"/>
            <w:right w:val="none" w:sz="0" w:space="0" w:color="auto"/>
          </w:divBdr>
        </w:div>
        <w:div w:id="539829868">
          <w:marLeft w:val="0"/>
          <w:marRight w:val="0"/>
          <w:marTop w:val="0"/>
          <w:marBottom w:val="0"/>
          <w:divBdr>
            <w:top w:val="none" w:sz="0" w:space="0" w:color="auto"/>
            <w:left w:val="none" w:sz="0" w:space="0" w:color="auto"/>
            <w:bottom w:val="none" w:sz="0" w:space="0" w:color="auto"/>
            <w:right w:val="none" w:sz="0" w:space="0" w:color="auto"/>
          </w:divBdr>
        </w:div>
        <w:div w:id="39935822">
          <w:marLeft w:val="0"/>
          <w:marRight w:val="0"/>
          <w:marTop w:val="0"/>
          <w:marBottom w:val="0"/>
          <w:divBdr>
            <w:top w:val="none" w:sz="0" w:space="0" w:color="auto"/>
            <w:left w:val="none" w:sz="0" w:space="0" w:color="auto"/>
            <w:bottom w:val="none" w:sz="0" w:space="0" w:color="auto"/>
            <w:right w:val="none" w:sz="0" w:space="0" w:color="auto"/>
          </w:divBdr>
        </w:div>
        <w:div w:id="1201746678">
          <w:marLeft w:val="0"/>
          <w:marRight w:val="0"/>
          <w:marTop w:val="0"/>
          <w:marBottom w:val="0"/>
          <w:divBdr>
            <w:top w:val="none" w:sz="0" w:space="0" w:color="auto"/>
            <w:left w:val="none" w:sz="0" w:space="0" w:color="auto"/>
            <w:bottom w:val="none" w:sz="0" w:space="0" w:color="auto"/>
            <w:right w:val="none" w:sz="0" w:space="0" w:color="auto"/>
          </w:divBdr>
        </w:div>
        <w:div w:id="771164424">
          <w:marLeft w:val="0"/>
          <w:marRight w:val="0"/>
          <w:marTop w:val="0"/>
          <w:marBottom w:val="0"/>
          <w:divBdr>
            <w:top w:val="none" w:sz="0" w:space="0" w:color="auto"/>
            <w:left w:val="none" w:sz="0" w:space="0" w:color="auto"/>
            <w:bottom w:val="none" w:sz="0" w:space="0" w:color="auto"/>
            <w:right w:val="none" w:sz="0" w:space="0" w:color="auto"/>
          </w:divBdr>
        </w:div>
        <w:div w:id="2011591277">
          <w:marLeft w:val="0"/>
          <w:marRight w:val="0"/>
          <w:marTop w:val="0"/>
          <w:marBottom w:val="0"/>
          <w:divBdr>
            <w:top w:val="none" w:sz="0" w:space="0" w:color="auto"/>
            <w:left w:val="none" w:sz="0" w:space="0" w:color="auto"/>
            <w:bottom w:val="none" w:sz="0" w:space="0" w:color="auto"/>
            <w:right w:val="none" w:sz="0" w:space="0" w:color="auto"/>
          </w:divBdr>
        </w:div>
        <w:div w:id="1633974507">
          <w:marLeft w:val="0"/>
          <w:marRight w:val="0"/>
          <w:marTop w:val="0"/>
          <w:marBottom w:val="0"/>
          <w:divBdr>
            <w:top w:val="none" w:sz="0" w:space="0" w:color="auto"/>
            <w:left w:val="none" w:sz="0" w:space="0" w:color="auto"/>
            <w:bottom w:val="none" w:sz="0" w:space="0" w:color="auto"/>
            <w:right w:val="none" w:sz="0" w:space="0" w:color="auto"/>
          </w:divBdr>
        </w:div>
        <w:div w:id="217980477">
          <w:marLeft w:val="0"/>
          <w:marRight w:val="0"/>
          <w:marTop w:val="0"/>
          <w:marBottom w:val="0"/>
          <w:divBdr>
            <w:top w:val="none" w:sz="0" w:space="0" w:color="auto"/>
            <w:left w:val="none" w:sz="0" w:space="0" w:color="auto"/>
            <w:bottom w:val="none" w:sz="0" w:space="0" w:color="auto"/>
            <w:right w:val="none" w:sz="0" w:space="0" w:color="auto"/>
          </w:divBdr>
        </w:div>
        <w:div w:id="398019897">
          <w:marLeft w:val="0"/>
          <w:marRight w:val="0"/>
          <w:marTop w:val="0"/>
          <w:marBottom w:val="0"/>
          <w:divBdr>
            <w:top w:val="none" w:sz="0" w:space="0" w:color="auto"/>
            <w:left w:val="none" w:sz="0" w:space="0" w:color="auto"/>
            <w:bottom w:val="none" w:sz="0" w:space="0" w:color="auto"/>
            <w:right w:val="none" w:sz="0" w:space="0" w:color="auto"/>
          </w:divBdr>
        </w:div>
        <w:div w:id="517039657">
          <w:marLeft w:val="0"/>
          <w:marRight w:val="0"/>
          <w:marTop w:val="0"/>
          <w:marBottom w:val="0"/>
          <w:divBdr>
            <w:top w:val="none" w:sz="0" w:space="0" w:color="auto"/>
            <w:left w:val="none" w:sz="0" w:space="0" w:color="auto"/>
            <w:bottom w:val="none" w:sz="0" w:space="0" w:color="auto"/>
            <w:right w:val="none" w:sz="0" w:space="0" w:color="auto"/>
          </w:divBdr>
        </w:div>
        <w:div w:id="1619678670">
          <w:marLeft w:val="0"/>
          <w:marRight w:val="0"/>
          <w:marTop w:val="0"/>
          <w:marBottom w:val="0"/>
          <w:divBdr>
            <w:top w:val="none" w:sz="0" w:space="0" w:color="auto"/>
            <w:left w:val="none" w:sz="0" w:space="0" w:color="auto"/>
            <w:bottom w:val="none" w:sz="0" w:space="0" w:color="auto"/>
            <w:right w:val="none" w:sz="0" w:space="0" w:color="auto"/>
          </w:divBdr>
        </w:div>
        <w:div w:id="1680891846">
          <w:marLeft w:val="0"/>
          <w:marRight w:val="0"/>
          <w:marTop w:val="0"/>
          <w:marBottom w:val="0"/>
          <w:divBdr>
            <w:top w:val="none" w:sz="0" w:space="0" w:color="auto"/>
            <w:left w:val="none" w:sz="0" w:space="0" w:color="auto"/>
            <w:bottom w:val="none" w:sz="0" w:space="0" w:color="auto"/>
            <w:right w:val="none" w:sz="0" w:space="0" w:color="auto"/>
          </w:divBdr>
        </w:div>
        <w:div w:id="1431469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atimecum.com" TargetMode="External"/><Relationship Id="rId18" Type="http://schemas.openxmlformats.org/officeDocument/2006/relationships/hyperlink" Target="http://www.gmg2016.it"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Atacroma.it"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va"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www.agenziamobilita.roma.it/it/permessi/pullman&#8208;turistici"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http://www.gmg2016.it" TargetMode="External"/><Relationship Id="rId19" Type="http://schemas.openxmlformats.org/officeDocument/2006/relationships/hyperlink" Target="http://www.im.va/content/gdm/it/roma/grandi-eventi/2016-04-24-ragazzi.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atimecum.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11C76-AAFE-4E58-831C-1F28053AC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11</Pages>
  <Words>2395</Words>
  <Characters>13657</Characters>
  <Application>Microsoft Office Word</Application>
  <DocSecurity>0</DocSecurity>
  <Lines>113</Lines>
  <Paragraphs>32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Clementoni</dc:creator>
  <cp:lastModifiedBy>Andrea Baiocco</cp:lastModifiedBy>
  <cp:revision>7</cp:revision>
  <cp:lastPrinted>2015-11-13T07:28:00Z</cp:lastPrinted>
  <dcterms:created xsi:type="dcterms:W3CDTF">2016-01-02T11:43:00Z</dcterms:created>
  <dcterms:modified xsi:type="dcterms:W3CDTF">2016-02-11T16:40:00Z</dcterms:modified>
</cp:coreProperties>
</file>